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D8" w:rsidRDefault="002E0A5E" w:rsidP="001506D8">
      <w:pPr>
        <w:tabs>
          <w:tab w:val="clear" w:pos="1385"/>
          <w:tab w:val="clear" w:pos="2751"/>
          <w:tab w:val="left" w:pos="567"/>
          <w:tab w:val="left" w:pos="1276"/>
        </w:tabs>
        <w:spacing w:after="0" w:line="240" w:lineRule="auto"/>
        <w:ind w:right="96"/>
        <w:jc w:val="center"/>
        <w:rPr>
          <w:rFonts w:ascii="Orlando" w:hAnsi="Orlando"/>
          <w:color w:val="FF0000"/>
          <w:sz w:val="86"/>
          <w:szCs w:val="86"/>
        </w:rPr>
      </w:pPr>
      <w:r w:rsidRPr="002E0A5E">
        <w:rPr>
          <w:rFonts w:ascii="Orlando" w:hAnsi="Orlando"/>
          <w:color w:val="00B0F0"/>
          <w:sz w:val="86"/>
          <w:szCs w:val="8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56pt;height:39pt" fillcolor="#0070c0" stroked="f" strokecolor="yellow">
            <v:shadow color="#868686"/>
            <v:textpath style="font-family:&quot;Orlando&quot;" fitshape="t" trim="t" string="WOMEN"/>
          </v:shape>
        </w:pict>
      </w:r>
    </w:p>
    <w:p w:rsidR="001506D8" w:rsidRPr="00D3667A" w:rsidRDefault="00D3667A" w:rsidP="00CF4030">
      <w:pPr>
        <w:tabs>
          <w:tab w:val="clear" w:pos="1385"/>
          <w:tab w:val="clear" w:pos="2751"/>
          <w:tab w:val="left" w:pos="567"/>
          <w:tab w:val="left" w:pos="1276"/>
        </w:tabs>
        <w:spacing w:after="0" w:line="240" w:lineRule="auto"/>
        <w:ind w:right="96"/>
        <w:jc w:val="center"/>
        <w:rPr>
          <w:rFonts w:ascii="Orlando" w:hAnsi="Orlando"/>
          <w:b/>
          <w:color w:val="0070C0"/>
          <w:sz w:val="76"/>
          <w:szCs w:val="76"/>
        </w:rPr>
      </w:pPr>
      <w:r w:rsidRPr="007E6CB1">
        <w:rPr>
          <w:rFonts w:ascii="Orlando" w:hAnsi="Orlando"/>
          <w:b/>
          <w:color w:val="0070C0"/>
          <w:sz w:val="76"/>
          <w:szCs w:val="76"/>
        </w:rPr>
        <w:t>THE</w:t>
      </w:r>
      <w:r>
        <w:rPr>
          <w:rFonts w:ascii="Orlando" w:hAnsi="Orlando"/>
          <w:b/>
          <w:color w:val="0070C0"/>
          <w:sz w:val="76"/>
          <w:szCs w:val="76"/>
        </w:rPr>
        <w:t xml:space="preserve">N </w:t>
      </w:r>
      <w:r w:rsidRPr="007E6CB1">
        <w:rPr>
          <w:rFonts w:ascii="Orlando" w:hAnsi="Orlando"/>
          <w:b/>
          <w:color w:val="0070C0"/>
          <w:sz w:val="76"/>
          <w:szCs w:val="76"/>
        </w:rPr>
        <w:t>A</w:t>
      </w:r>
      <w:r>
        <w:rPr>
          <w:rFonts w:ascii="Orlando" w:hAnsi="Orlando"/>
          <w:b/>
          <w:color w:val="0070C0"/>
          <w:sz w:val="76"/>
          <w:szCs w:val="76"/>
        </w:rPr>
        <w:t>ND NOW</w:t>
      </w:r>
    </w:p>
    <w:p w:rsidR="00CF4030" w:rsidRPr="00CF4030" w:rsidRDefault="00CF4030" w:rsidP="00CF4030">
      <w:pPr>
        <w:tabs>
          <w:tab w:val="clear" w:pos="1385"/>
          <w:tab w:val="clear" w:pos="2751"/>
          <w:tab w:val="left" w:pos="567"/>
          <w:tab w:val="left" w:pos="1276"/>
        </w:tabs>
        <w:spacing w:after="0" w:line="240" w:lineRule="auto"/>
        <w:ind w:right="96"/>
        <w:jc w:val="center"/>
        <w:rPr>
          <w:rFonts w:ascii="Orlando" w:hAnsi="Orlando"/>
          <w:color w:val="0070C0"/>
          <w:sz w:val="56"/>
          <w:szCs w:val="56"/>
        </w:rPr>
      </w:pPr>
      <w:proofErr w:type="gramStart"/>
      <w:r w:rsidRPr="00CF4030">
        <w:rPr>
          <w:rFonts w:ascii="Orlando" w:hAnsi="Orlando"/>
          <w:color w:val="0070C0"/>
          <w:sz w:val="56"/>
          <w:szCs w:val="56"/>
        </w:rPr>
        <w:t>in</w:t>
      </w:r>
      <w:proofErr w:type="gramEnd"/>
    </w:p>
    <w:p w:rsidR="008F3CA3" w:rsidRPr="00CF4030" w:rsidRDefault="007B3E8A" w:rsidP="00CF4030">
      <w:pPr>
        <w:tabs>
          <w:tab w:val="clear" w:pos="1385"/>
          <w:tab w:val="clear" w:pos="2751"/>
          <w:tab w:val="left" w:pos="567"/>
          <w:tab w:val="left" w:pos="1276"/>
        </w:tabs>
        <w:spacing w:after="0" w:line="240" w:lineRule="auto"/>
        <w:ind w:right="96"/>
        <w:jc w:val="center"/>
        <w:rPr>
          <w:rFonts w:ascii="Orlando" w:hAnsi="Orlando"/>
          <w:color w:val="0070C0"/>
          <w:sz w:val="86"/>
          <w:szCs w:val="86"/>
        </w:rPr>
      </w:pPr>
      <w:r w:rsidRPr="00CF4030">
        <w:rPr>
          <w:rFonts w:ascii="Orlando" w:hAnsi="Orlando"/>
          <w:color w:val="0070C0"/>
          <w:sz w:val="86"/>
          <w:szCs w:val="86"/>
        </w:rPr>
        <w:t>SPANISH</w:t>
      </w:r>
    </w:p>
    <w:p w:rsidR="008F3CA3" w:rsidRDefault="00B70E46" w:rsidP="00CF4030">
      <w:pPr>
        <w:tabs>
          <w:tab w:val="clear" w:pos="1385"/>
          <w:tab w:val="clear" w:pos="2751"/>
          <w:tab w:val="left" w:pos="567"/>
          <w:tab w:val="left" w:pos="1276"/>
        </w:tabs>
        <w:spacing w:after="0" w:line="240" w:lineRule="auto"/>
        <w:ind w:left="57" w:right="57"/>
        <w:jc w:val="center"/>
        <w:rPr>
          <w:rFonts w:ascii="Orlando" w:hAnsi="Orlando"/>
          <w:b/>
          <w:color w:val="0070C0"/>
          <w:sz w:val="76"/>
          <w:szCs w:val="76"/>
        </w:rPr>
      </w:pPr>
      <w:bookmarkStart w:id="0" w:name="_GoBack"/>
      <w:r w:rsidRPr="007D2D42">
        <w:rPr>
          <w:rFonts w:ascii="Orlando" w:hAnsi="Orlando"/>
          <w:color w:val="FFFF00"/>
          <w:sz w:val="16"/>
          <w:szCs w:val="16"/>
          <w:highlight w:val="red"/>
        </w:rPr>
        <w:br/>
      </w:r>
      <w:bookmarkEnd w:id="0"/>
      <w:r w:rsidR="003E2C5B" w:rsidRPr="007E6CB1">
        <w:rPr>
          <w:rFonts w:ascii="Orlando" w:hAnsi="Orlando"/>
          <w:b/>
          <w:color w:val="0070C0"/>
          <w:sz w:val="76"/>
          <w:szCs w:val="76"/>
        </w:rPr>
        <w:t>THEATRE -</w:t>
      </w:r>
      <w:r w:rsidR="003E1594" w:rsidRPr="007E6CB1">
        <w:rPr>
          <w:rFonts w:ascii="Orlando" w:hAnsi="Orlando"/>
          <w:b/>
          <w:color w:val="0070C0"/>
          <w:sz w:val="76"/>
          <w:szCs w:val="76"/>
        </w:rPr>
        <w:t xml:space="preserve"> CINEMA</w:t>
      </w:r>
      <w:r w:rsidR="00981B73" w:rsidRPr="007E6CB1">
        <w:rPr>
          <w:rFonts w:ascii="Orlando" w:hAnsi="Orlando"/>
          <w:b/>
          <w:color w:val="0070C0"/>
          <w:sz w:val="76"/>
          <w:szCs w:val="76"/>
        </w:rPr>
        <w:t xml:space="preserve"> </w:t>
      </w:r>
      <w:r w:rsidR="005B72D0" w:rsidRPr="007E6CB1">
        <w:rPr>
          <w:rFonts w:ascii="Orlando" w:hAnsi="Orlando"/>
          <w:b/>
          <w:color w:val="0070C0"/>
          <w:sz w:val="76"/>
          <w:szCs w:val="76"/>
        </w:rPr>
        <w:t>-</w:t>
      </w:r>
      <w:r w:rsidR="00AB278F">
        <w:rPr>
          <w:rFonts w:ascii="Orlando" w:hAnsi="Orlando"/>
          <w:b/>
          <w:color w:val="0070C0"/>
          <w:sz w:val="76"/>
          <w:szCs w:val="76"/>
        </w:rPr>
        <w:t xml:space="preserve"> </w:t>
      </w:r>
      <w:r w:rsidR="008F3CA3" w:rsidRPr="007E6CB1">
        <w:rPr>
          <w:rFonts w:ascii="Orlando" w:hAnsi="Orlando"/>
          <w:b/>
          <w:color w:val="0070C0"/>
          <w:sz w:val="76"/>
          <w:szCs w:val="76"/>
        </w:rPr>
        <w:t>TELE</w:t>
      </w:r>
      <w:r w:rsidR="00981B73" w:rsidRPr="007E6CB1">
        <w:rPr>
          <w:rFonts w:ascii="Orlando" w:hAnsi="Orlando"/>
          <w:b/>
          <w:color w:val="0070C0"/>
          <w:sz w:val="76"/>
          <w:szCs w:val="76"/>
        </w:rPr>
        <w:t>VISION</w:t>
      </w:r>
    </w:p>
    <w:p w:rsidR="00F2389F" w:rsidRPr="00F2389F" w:rsidRDefault="00F2389F" w:rsidP="00CF4030">
      <w:pPr>
        <w:tabs>
          <w:tab w:val="clear" w:pos="1385"/>
          <w:tab w:val="clear" w:pos="2751"/>
          <w:tab w:val="left" w:pos="567"/>
          <w:tab w:val="left" w:pos="1276"/>
        </w:tabs>
        <w:spacing w:after="0" w:line="240" w:lineRule="auto"/>
        <w:ind w:left="57" w:right="57"/>
        <w:jc w:val="center"/>
        <w:rPr>
          <w:rFonts w:ascii="Orlando" w:hAnsi="Orlando"/>
          <w:b/>
          <w:color w:val="0070C0"/>
          <w:sz w:val="22"/>
        </w:rPr>
      </w:pPr>
    </w:p>
    <w:p w:rsidR="007B3E8A" w:rsidRDefault="00881F18" w:rsidP="00584831">
      <w:pPr>
        <w:tabs>
          <w:tab w:val="clear" w:pos="1385"/>
          <w:tab w:val="clear" w:pos="2751"/>
          <w:tab w:val="left" w:pos="567"/>
          <w:tab w:val="left" w:pos="1276"/>
        </w:tabs>
        <w:spacing w:after="0" w:line="276" w:lineRule="auto"/>
        <w:ind w:right="96"/>
        <w:jc w:val="center"/>
        <w:rPr>
          <w:rFonts w:ascii="Orlando" w:hAnsi="Orlando"/>
          <w:b/>
          <w:color w:val="FF0000"/>
          <w:sz w:val="68"/>
          <w:szCs w:val="68"/>
        </w:rPr>
      </w:pPr>
      <w:r>
        <w:rPr>
          <w:noProof/>
          <w:lang w:val="en-GB" w:eastAsia="en-GB"/>
        </w:rPr>
        <w:drawing>
          <wp:inline distT="0" distB="0" distL="0" distR="0">
            <wp:extent cx="1259928" cy="1419304"/>
            <wp:effectExtent l="228600" t="190500" r="264072" b="161846"/>
            <wp:docPr id="10" name="Picture 4" descr="MC9000975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097507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9915663">
                      <a:off x="0" y="0"/>
                      <a:ext cx="1259875" cy="141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467595" cy="1466850"/>
            <wp:effectExtent l="0" t="0" r="151655" b="19050"/>
            <wp:docPr id="7" name="Picture 3" descr="MC90024138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241381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21417">
                      <a:off x="0" y="0"/>
                      <a:ext cx="1472101" cy="147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741">
        <w:rPr>
          <w:rFonts w:ascii="Orlando" w:hAnsi="Orlando"/>
          <w:b/>
          <w:noProof/>
          <w:color w:val="FF0000"/>
          <w:sz w:val="68"/>
          <w:szCs w:val="68"/>
          <w:lang w:val="en-GB" w:eastAsia="en-GB"/>
        </w:rPr>
        <w:drawing>
          <wp:inline distT="0" distB="0" distL="0" distR="0">
            <wp:extent cx="1548599" cy="1653764"/>
            <wp:effectExtent l="57150" t="0" r="32551" b="117886"/>
            <wp:docPr id="11" name="Picture 10" descr="MC9003539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353903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373665">
                      <a:off x="0" y="0"/>
                      <a:ext cx="1551085" cy="165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D04" w:rsidRPr="004C5787" w:rsidRDefault="00DD3D04" w:rsidP="00DD3D04">
      <w:pPr>
        <w:tabs>
          <w:tab w:val="left" w:pos="540"/>
          <w:tab w:val="right" w:pos="8280"/>
        </w:tabs>
        <w:spacing w:line="240" w:lineRule="auto"/>
        <w:jc w:val="both"/>
        <w:rPr>
          <w:sz w:val="2"/>
          <w:szCs w:val="2"/>
        </w:rPr>
      </w:pPr>
    </w:p>
    <w:p w:rsidR="00FD7259" w:rsidRPr="00FD7259" w:rsidRDefault="00FD7259" w:rsidP="003A414C">
      <w:pPr>
        <w:tabs>
          <w:tab w:val="left" w:pos="540"/>
          <w:tab w:val="right" w:pos="8280"/>
        </w:tabs>
        <w:spacing w:line="276" w:lineRule="auto"/>
        <w:jc w:val="both"/>
        <w:rPr>
          <w:color w:val="0070C0"/>
          <w:sz w:val="4"/>
          <w:szCs w:val="4"/>
        </w:rPr>
      </w:pPr>
    </w:p>
    <w:p w:rsidR="000F5EA1" w:rsidRPr="007E016B" w:rsidRDefault="005965C1" w:rsidP="004C5787">
      <w:pPr>
        <w:tabs>
          <w:tab w:val="left" w:pos="540"/>
          <w:tab w:val="right" w:pos="8280"/>
        </w:tabs>
        <w:spacing w:line="276" w:lineRule="auto"/>
        <w:jc w:val="center"/>
        <w:rPr>
          <w:color w:val="0070C0"/>
          <w:sz w:val="6"/>
          <w:szCs w:val="6"/>
        </w:rPr>
      </w:pPr>
      <w:r w:rsidRPr="00512FC3">
        <w:rPr>
          <w:b/>
          <w:color w:val="0070C0"/>
          <w:sz w:val="28"/>
          <w:szCs w:val="28"/>
        </w:rPr>
        <w:t>THE CONFERENCE WILL PROVIDE AN OPPORTUNITY TO</w:t>
      </w:r>
      <w:r w:rsidR="00B1118C" w:rsidRPr="00512FC3">
        <w:rPr>
          <w:b/>
          <w:color w:val="0070C0"/>
          <w:sz w:val="28"/>
          <w:szCs w:val="28"/>
        </w:rPr>
        <w:t xml:space="preserve"> </w:t>
      </w:r>
      <w:r w:rsidRPr="00512FC3">
        <w:rPr>
          <w:b/>
          <w:color w:val="0070C0"/>
          <w:sz w:val="28"/>
          <w:szCs w:val="28"/>
        </w:rPr>
        <w:t>REFLECT ON</w:t>
      </w:r>
      <w:r w:rsidR="00B1118C" w:rsidRPr="00512FC3">
        <w:rPr>
          <w:b/>
          <w:color w:val="0070C0"/>
          <w:sz w:val="28"/>
          <w:szCs w:val="28"/>
        </w:rPr>
        <w:t>, DEBATE</w:t>
      </w:r>
      <w:r w:rsidR="001854D4" w:rsidRPr="00512FC3">
        <w:rPr>
          <w:b/>
          <w:color w:val="0070C0"/>
          <w:sz w:val="28"/>
          <w:szCs w:val="28"/>
        </w:rPr>
        <w:t>,</w:t>
      </w:r>
      <w:r w:rsidR="00B1118C" w:rsidRPr="00512FC3">
        <w:rPr>
          <w:b/>
          <w:color w:val="0070C0"/>
          <w:sz w:val="28"/>
          <w:szCs w:val="28"/>
        </w:rPr>
        <w:t xml:space="preserve"> </w:t>
      </w:r>
      <w:r w:rsidR="0057457E" w:rsidRPr="00512FC3">
        <w:rPr>
          <w:b/>
          <w:color w:val="0070C0"/>
          <w:sz w:val="28"/>
          <w:szCs w:val="28"/>
        </w:rPr>
        <w:t xml:space="preserve">AND CELEBRATE </w:t>
      </w:r>
      <w:r w:rsidR="00B6015B">
        <w:rPr>
          <w:b/>
          <w:color w:val="0070C0"/>
          <w:sz w:val="28"/>
          <w:szCs w:val="28"/>
        </w:rPr>
        <w:t xml:space="preserve">WOMEN IN </w:t>
      </w:r>
      <w:r w:rsidR="008E2777" w:rsidRPr="00512FC3">
        <w:rPr>
          <w:b/>
          <w:color w:val="0070C0"/>
          <w:sz w:val="28"/>
          <w:szCs w:val="28"/>
        </w:rPr>
        <w:t>THESE ARTS</w:t>
      </w:r>
    </w:p>
    <w:p w:rsidR="007E016B" w:rsidRPr="00ED740B" w:rsidRDefault="00B76C16" w:rsidP="004C5787">
      <w:pPr>
        <w:tabs>
          <w:tab w:val="clear" w:pos="1163"/>
          <w:tab w:val="clear" w:pos="1385"/>
          <w:tab w:val="clear" w:pos="2751"/>
          <w:tab w:val="clear" w:pos="3886"/>
          <w:tab w:val="clear" w:pos="4639"/>
          <w:tab w:val="clear" w:pos="5520"/>
          <w:tab w:val="clear" w:pos="6280"/>
          <w:tab w:val="clear" w:pos="7180"/>
        </w:tabs>
        <w:spacing w:before="100" w:beforeAutospacing="1" w:after="0" w:line="240" w:lineRule="auto"/>
        <w:ind w:left="0"/>
        <w:jc w:val="center"/>
        <w:rPr>
          <w:rFonts w:eastAsia="Times New Roman" w:cs="Times New Roman"/>
          <w:b/>
          <w:bCs/>
          <w:color w:val="FFFF00"/>
          <w:sz w:val="40"/>
          <w:szCs w:val="40"/>
          <w:lang w:val="en-GB" w:eastAsia="en-GB"/>
        </w:rPr>
      </w:pPr>
      <w:r w:rsidRPr="00ED740B">
        <w:rPr>
          <w:rFonts w:eastAsia="Times New Roman" w:cs="Times New Roman"/>
          <w:b/>
          <w:bCs/>
          <w:color w:val="FFFF00"/>
          <w:sz w:val="40"/>
          <w:szCs w:val="40"/>
          <w:highlight w:val="red"/>
          <w:lang w:val="en-GB" w:eastAsia="en-GB"/>
        </w:rPr>
        <w:t xml:space="preserve">CONFERENCE DATES </w:t>
      </w:r>
      <w:r w:rsidR="00752867" w:rsidRPr="00ED740B">
        <w:rPr>
          <w:rFonts w:eastAsia="Times New Roman" w:cs="Times New Roman"/>
          <w:b/>
          <w:bCs/>
          <w:color w:val="FFFF00"/>
          <w:sz w:val="40"/>
          <w:szCs w:val="40"/>
          <w:highlight w:val="red"/>
          <w:lang w:val="en-GB" w:eastAsia="en-GB"/>
        </w:rPr>
        <w:t>2</w:t>
      </w:r>
      <w:r w:rsidR="00EE40EE" w:rsidRPr="00ED740B">
        <w:rPr>
          <w:rFonts w:eastAsia="Times New Roman" w:cs="Times New Roman"/>
          <w:b/>
          <w:bCs/>
          <w:color w:val="FFFF00"/>
          <w:sz w:val="40"/>
          <w:szCs w:val="40"/>
          <w:highlight w:val="red"/>
          <w:lang w:val="en-GB" w:eastAsia="en-GB"/>
        </w:rPr>
        <w:t>5, 26, 27</w:t>
      </w:r>
      <w:r w:rsidR="00752867" w:rsidRPr="00ED740B">
        <w:rPr>
          <w:rFonts w:eastAsia="Times New Roman" w:cs="Times New Roman"/>
          <w:b/>
          <w:bCs/>
          <w:color w:val="FFFF00"/>
          <w:sz w:val="40"/>
          <w:szCs w:val="40"/>
          <w:highlight w:val="red"/>
          <w:lang w:val="en-GB" w:eastAsia="en-GB"/>
        </w:rPr>
        <w:t xml:space="preserve"> JUNE</w:t>
      </w:r>
      <w:r w:rsidR="00406A41" w:rsidRPr="00ED740B">
        <w:rPr>
          <w:rFonts w:eastAsia="Times New Roman" w:cs="Times New Roman"/>
          <w:b/>
          <w:bCs/>
          <w:color w:val="FFFF00"/>
          <w:sz w:val="40"/>
          <w:szCs w:val="40"/>
          <w:highlight w:val="red"/>
          <w:lang w:val="en-GB" w:eastAsia="en-GB"/>
        </w:rPr>
        <w:t xml:space="preserve"> 2013</w:t>
      </w:r>
    </w:p>
    <w:p w:rsidR="004C5787" w:rsidRPr="004C5787" w:rsidRDefault="004C5787" w:rsidP="004C5787">
      <w:pPr>
        <w:tabs>
          <w:tab w:val="clear" w:pos="1163"/>
          <w:tab w:val="clear" w:pos="1385"/>
          <w:tab w:val="clear" w:pos="2751"/>
          <w:tab w:val="clear" w:pos="3886"/>
          <w:tab w:val="clear" w:pos="4639"/>
          <w:tab w:val="clear" w:pos="5520"/>
          <w:tab w:val="clear" w:pos="6280"/>
          <w:tab w:val="clear" w:pos="7180"/>
        </w:tabs>
        <w:spacing w:before="100" w:beforeAutospacing="1" w:after="0" w:line="240" w:lineRule="auto"/>
        <w:ind w:left="0"/>
        <w:jc w:val="center"/>
        <w:rPr>
          <w:rFonts w:ascii="Century Gothic" w:hAnsi="Century Gothic"/>
          <w:b/>
          <w:color w:val="FFFFFF" w:themeColor="background1"/>
          <w:sz w:val="10"/>
          <w:szCs w:val="10"/>
          <w:highlight w:val="blue"/>
          <w:bdr w:val="single" w:sz="4" w:space="0" w:color="auto"/>
        </w:rPr>
      </w:pPr>
    </w:p>
    <w:p w:rsidR="008F3CA3" w:rsidRDefault="008F3CA3" w:rsidP="008F3CA3">
      <w:pPr>
        <w:tabs>
          <w:tab w:val="left" w:pos="540"/>
          <w:tab w:val="right" w:pos="8280"/>
        </w:tabs>
        <w:spacing w:line="276" w:lineRule="auto"/>
        <w:jc w:val="center"/>
        <w:rPr>
          <w:rFonts w:ascii="Century Gothic" w:hAnsi="Century Gothic"/>
          <w:b/>
          <w:color w:val="FFFFFF" w:themeColor="background1"/>
          <w:sz w:val="40"/>
          <w:szCs w:val="40"/>
          <w:bdr w:val="single" w:sz="4" w:space="0" w:color="auto"/>
        </w:rPr>
      </w:pPr>
      <w:r w:rsidRPr="00243C1C">
        <w:rPr>
          <w:rFonts w:ascii="Century Gothic" w:hAnsi="Century Gothic"/>
          <w:b/>
          <w:color w:val="FFFFFF" w:themeColor="background1"/>
          <w:sz w:val="40"/>
          <w:szCs w:val="40"/>
          <w:highlight w:val="blue"/>
          <w:bdr w:val="single" w:sz="4" w:space="0" w:color="auto"/>
        </w:rPr>
        <w:t>CALL FOR PAPERS</w:t>
      </w:r>
    </w:p>
    <w:p w:rsidR="004C5787" w:rsidRDefault="001F27E2" w:rsidP="00222B2B">
      <w:pPr>
        <w:tabs>
          <w:tab w:val="left" w:pos="540"/>
          <w:tab w:val="right" w:pos="8280"/>
        </w:tabs>
        <w:spacing w:line="276" w:lineRule="auto"/>
        <w:ind w:left="0"/>
        <w:jc w:val="center"/>
        <w:rPr>
          <w:b/>
          <w:color w:val="0070C0"/>
          <w:sz w:val="20"/>
        </w:rPr>
      </w:pPr>
      <w:r w:rsidRPr="001F27E2">
        <w:rPr>
          <w:b/>
          <w:color w:val="0070C0"/>
          <w:sz w:val="20"/>
        </w:rPr>
        <w:t xml:space="preserve">THE DEPARTMENT OF HISPANIC STUDIES, TRINITY COLLEGE DUBLIN, INVITES </w:t>
      </w:r>
      <w:r w:rsidR="003D5DB2" w:rsidRPr="001F27E2">
        <w:rPr>
          <w:b/>
          <w:color w:val="0070C0"/>
          <w:sz w:val="20"/>
        </w:rPr>
        <w:t xml:space="preserve">PAPERS ON </w:t>
      </w:r>
      <w:r w:rsidR="004C5787">
        <w:rPr>
          <w:b/>
          <w:color w:val="0070C0"/>
          <w:sz w:val="20"/>
        </w:rPr>
        <w:t xml:space="preserve">WOMEN IN </w:t>
      </w:r>
      <w:r w:rsidR="00E12A51" w:rsidRPr="001F27E2">
        <w:rPr>
          <w:b/>
          <w:color w:val="0070C0"/>
          <w:sz w:val="20"/>
        </w:rPr>
        <w:t>PRODUC</w:t>
      </w:r>
      <w:r w:rsidR="004C5787">
        <w:rPr>
          <w:b/>
          <w:color w:val="0070C0"/>
          <w:sz w:val="20"/>
        </w:rPr>
        <w:t>TION</w:t>
      </w:r>
      <w:r w:rsidR="00E12A51" w:rsidRPr="001F27E2">
        <w:rPr>
          <w:b/>
          <w:color w:val="0070C0"/>
          <w:sz w:val="20"/>
        </w:rPr>
        <w:t>, DIRECTI</w:t>
      </w:r>
      <w:r w:rsidR="004C5787">
        <w:rPr>
          <w:b/>
          <w:color w:val="0070C0"/>
          <w:sz w:val="20"/>
        </w:rPr>
        <w:t>ON</w:t>
      </w:r>
      <w:r w:rsidR="00E12A51" w:rsidRPr="001F27E2">
        <w:rPr>
          <w:b/>
          <w:color w:val="0070C0"/>
          <w:sz w:val="20"/>
        </w:rPr>
        <w:t xml:space="preserve">, WRITING, EDITING, </w:t>
      </w:r>
      <w:r w:rsidR="001F2AF9" w:rsidRPr="001F27E2">
        <w:rPr>
          <w:b/>
          <w:color w:val="0070C0"/>
          <w:sz w:val="20"/>
        </w:rPr>
        <w:t xml:space="preserve">ADAPTING, SUBTITLING, </w:t>
      </w:r>
      <w:r w:rsidR="00E12A51" w:rsidRPr="001F27E2">
        <w:rPr>
          <w:b/>
          <w:color w:val="0070C0"/>
          <w:sz w:val="20"/>
        </w:rPr>
        <w:t xml:space="preserve">CAMERA, </w:t>
      </w:r>
      <w:r w:rsidR="00F109E7" w:rsidRPr="001F27E2">
        <w:rPr>
          <w:b/>
          <w:color w:val="0070C0"/>
          <w:sz w:val="20"/>
        </w:rPr>
        <w:t>ANIMATION</w:t>
      </w:r>
      <w:r w:rsidR="00342E82" w:rsidRPr="001F27E2">
        <w:rPr>
          <w:b/>
          <w:color w:val="0070C0"/>
          <w:sz w:val="20"/>
        </w:rPr>
        <w:t xml:space="preserve">, </w:t>
      </w:r>
      <w:r w:rsidR="00EE5A91" w:rsidRPr="001F27E2">
        <w:rPr>
          <w:b/>
          <w:color w:val="0070C0"/>
          <w:sz w:val="20"/>
        </w:rPr>
        <w:t xml:space="preserve">SPECIAL EFFECTS, </w:t>
      </w:r>
      <w:r w:rsidR="00233D0C">
        <w:rPr>
          <w:b/>
          <w:color w:val="0070C0"/>
          <w:sz w:val="20"/>
        </w:rPr>
        <w:t xml:space="preserve">ADVERTISING, </w:t>
      </w:r>
      <w:r w:rsidR="006D5805">
        <w:rPr>
          <w:b/>
          <w:color w:val="0070C0"/>
          <w:sz w:val="20"/>
        </w:rPr>
        <w:t>MUSIC</w:t>
      </w:r>
      <w:r w:rsidR="00233D0C">
        <w:rPr>
          <w:b/>
          <w:color w:val="0070C0"/>
          <w:sz w:val="20"/>
        </w:rPr>
        <w:t xml:space="preserve">, </w:t>
      </w:r>
      <w:r w:rsidR="00AC1DE6">
        <w:rPr>
          <w:b/>
          <w:color w:val="0070C0"/>
          <w:sz w:val="20"/>
        </w:rPr>
        <w:t xml:space="preserve">AND SO ON, AS WELL AS ON </w:t>
      </w:r>
      <w:r w:rsidR="00031E73" w:rsidRPr="001F27E2">
        <w:rPr>
          <w:b/>
          <w:color w:val="0070C0"/>
          <w:sz w:val="20"/>
        </w:rPr>
        <w:t>PERFORMANCE</w:t>
      </w:r>
      <w:r w:rsidR="00031E73">
        <w:rPr>
          <w:b/>
          <w:color w:val="0070C0"/>
          <w:sz w:val="20"/>
        </w:rPr>
        <w:t xml:space="preserve">, </w:t>
      </w:r>
      <w:r w:rsidR="00AC1DE6">
        <w:rPr>
          <w:b/>
          <w:color w:val="0070C0"/>
          <w:sz w:val="20"/>
        </w:rPr>
        <w:t xml:space="preserve">SOCIAL </w:t>
      </w:r>
      <w:r w:rsidR="00C436A5">
        <w:rPr>
          <w:b/>
          <w:color w:val="0070C0"/>
          <w:sz w:val="20"/>
        </w:rPr>
        <w:t>REPRESENTATION</w:t>
      </w:r>
      <w:r w:rsidR="00AC1DE6">
        <w:rPr>
          <w:b/>
          <w:color w:val="0070C0"/>
          <w:sz w:val="20"/>
        </w:rPr>
        <w:t>S</w:t>
      </w:r>
      <w:r w:rsidR="00031E73">
        <w:rPr>
          <w:b/>
          <w:color w:val="0070C0"/>
          <w:sz w:val="20"/>
        </w:rPr>
        <w:t>,</w:t>
      </w:r>
      <w:r w:rsidR="00AC1DE6" w:rsidRPr="001F27E2">
        <w:rPr>
          <w:b/>
          <w:color w:val="0070C0"/>
          <w:sz w:val="20"/>
        </w:rPr>
        <w:t xml:space="preserve"> </w:t>
      </w:r>
      <w:r w:rsidR="00AF2BC8" w:rsidRPr="001F27E2">
        <w:rPr>
          <w:b/>
          <w:color w:val="0070C0"/>
          <w:sz w:val="20"/>
        </w:rPr>
        <w:t xml:space="preserve">AND </w:t>
      </w:r>
      <w:r w:rsidR="003D5DB2" w:rsidRPr="001F27E2">
        <w:rPr>
          <w:b/>
          <w:color w:val="0070C0"/>
          <w:sz w:val="20"/>
        </w:rPr>
        <w:t>RELATED AREAS</w:t>
      </w:r>
      <w:r w:rsidR="00AF2BC8" w:rsidRPr="001F27E2">
        <w:rPr>
          <w:b/>
          <w:color w:val="0070C0"/>
          <w:sz w:val="20"/>
        </w:rPr>
        <w:t xml:space="preserve">. </w:t>
      </w:r>
    </w:p>
    <w:p w:rsidR="00A83CB4" w:rsidRPr="00101867" w:rsidRDefault="00B76C16" w:rsidP="00222B2B">
      <w:pPr>
        <w:tabs>
          <w:tab w:val="clear" w:pos="1163"/>
          <w:tab w:val="clear" w:pos="1385"/>
          <w:tab w:val="clear" w:pos="2751"/>
          <w:tab w:val="clear" w:pos="3886"/>
          <w:tab w:val="clear" w:pos="4639"/>
          <w:tab w:val="clear" w:pos="5520"/>
          <w:tab w:val="clear" w:pos="6280"/>
          <w:tab w:val="clear" w:pos="7180"/>
        </w:tabs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b/>
          <w:color w:val="0070C0"/>
          <w:sz w:val="16"/>
          <w:szCs w:val="16"/>
          <w:lang w:val="en-GB" w:eastAsia="en-GB"/>
        </w:rPr>
      </w:pPr>
      <w:r w:rsidRPr="0064159C">
        <w:rPr>
          <w:rFonts w:eastAsia="Times New Roman" w:cs="Times New Roman"/>
          <w:b/>
          <w:color w:val="0070C0"/>
          <w:szCs w:val="24"/>
          <w:lang w:val="en-GB" w:eastAsia="en-GB"/>
        </w:rPr>
        <w:t xml:space="preserve">Proposals (approximately </w:t>
      </w:r>
      <w:r w:rsidR="00A214B4" w:rsidRPr="0064159C">
        <w:rPr>
          <w:rFonts w:eastAsia="Times New Roman" w:cs="Times New Roman"/>
          <w:b/>
          <w:color w:val="0070C0"/>
          <w:szCs w:val="24"/>
          <w:lang w:val="en-GB" w:eastAsia="en-GB"/>
        </w:rPr>
        <w:t>250</w:t>
      </w:r>
      <w:r w:rsidRPr="0064159C">
        <w:rPr>
          <w:rFonts w:eastAsia="Times New Roman" w:cs="Times New Roman"/>
          <w:b/>
          <w:color w:val="0070C0"/>
          <w:szCs w:val="24"/>
          <w:lang w:val="en-GB" w:eastAsia="en-GB"/>
        </w:rPr>
        <w:t xml:space="preserve"> words) in English or Spanish, together with a brief biographical note, should reach the conference organizer</w:t>
      </w:r>
      <w:r w:rsidR="00406A41" w:rsidRPr="0064159C">
        <w:rPr>
          <w:rFonts w:eastAsia="Times New Roman" w:cs="Times New Roman"/>
          <w:b/>
          <w:color w:val="0070C0"/>
          <w:szCs w:val="24"/>
          <w:lang w:val="en-GB" w:eastAsia="en-GB"/>
        </w:rPr>
        <w:t>s</w:t>
      </w:r>
      <w:r w:rsidRPr="0064159C">
        <w:rPr>
          <w:rFonts w:eastAsia="Times New Roman" w:cs="Times New Roman"/>
          <w:b/>
          <w:color w:val="0070C0"/>
          <w:szCs w:val="24"/>
          <w:lang w:val="en-GB" w:eastAsia="en-GB"/>
        </w:rPr>
        <w:t xml:space="preserve">, Susana </w:t>
      </w:r>
      <w:proofErr w:type="spellStart"/>
      <w:r w:rsidRPr="0064159C">
        <w:rPr>
          <w:rFonts w:eastAsia="Times New Roman" w:cs="Times New Roman"/>
          <w:b/>
          <w:color w:val="0070C0"/>
          <w:szCs w:val="24"/>
          <w:lang w:val="en-GB" w:eastAsia="en-GB"/>
        </w:rPr>
        <w:t>Bayó</w:t>
      </w:r>
      <w:proofErr w:type="spellEnd"/>
      <w:r w:rsidRPr="0064159C">
        <w:rPr>
          <w:rFonts w:eastAsia="Times New Roman" w:cs="Times New Roman"/>
          <w:b/>
          <w:color w:val="0070C0"/>
          <w:szCs w:val="24"/>
          <w:lang w:val="en-GB" w:eastAsia="en-GB"/>
        </w:rPr>
        <w:t xml:space="preserve"> </w:t>
      </w:r>
      <w:proofErr w:type="spellStart"/>
      <w:r w:rsidRPr="0064159C">
        <w:rPr>
          <w:rFonts w:eastAsia="Times New Roman" w:cs="Times New Roman"/>
          <w:b/>
          <w:color w:val="0070C0"/>
          <w:szCs w:val="24"/>
          <w:lang w:val="en-GB" w:eastAsia="en-GB"/>
        </w:rPr>
        <w:t>Belenguer</w:t>
      </w:r>
      <w:proofErr w:type="spellEnd"/>
      <w:r w:rsidR="005753F7" w:rsidRPr="0064159C">
        <w:rPr>
          <w:rFonts w:eastAsia="Times New Roman" w:cs="Times New Roman"/>
          <w:b/>
          <w:color w:val="auto"/>
          <w:szCs w:val="24"/>
          <w:lang w:val="en-GB" w:eastAsia="en-GB"/>
        </w:rPr>
        <w:t xml:space="preserve"> </w:t>
      </w:r>
      <w:r w:rsidR="005753F7" w:rsidRPr="0064159C">
        <w:rPr>
          <w:rFonts w:eastAsia="Times New Roman" w:cs="Times New Roman"/>
          <w:b/>
          <w:color w:val="0070C0"/>
          <w:szCs w:val="24"/>
          <w:lang w:val="en-GB" w:eastAsia="en-GB"/>
        </w:rPr>
        <w:t>and Jenni</w:t>
      </w:r>
      <w:r w:rsidR="004C2B12" w:rsidRPr="0064159C">
        <w:rPr>
          <w:rFonts w:eastAsia="Times New Roman" w:cs="Times New Roman"/>
          <w:b/>
          <w:color w:val="0070C0"/>
          <w:szCs w:val="24"/>
          <w:lang w:val="en-GB" w:eastAsia="en-GB"/>
        </w:rPr>
        <w:t xml:space="preserve">e </w:t>
      </w:r>
      <w:proofErr w:type="spellStart"/>
      <w:r w:rsidR="005753F7" w:rsidRPr="0064159C">
        <w:rPr>
          <w:rFonts w:eastAsia="Times New Roman" w:cs="Times New Roman"/>
          <w:b/>
          <w:color w:val="0070C0"/>
          <w:szCs w:val="24"/>
          <w:lang w:val="en-GB" w:eastAsia="en-GB"/>
        </w:rPr>
        <w:t>Rothwell</w:t>
      </w:r>
      <w:proofErr w:type="spellEnd"/>
      <w:r w:rsidR="00567103" w:rsidRPr="0064159C">
        <w:rPr>
          <w:rFonts w:eastAsia="Times New Roman" w:cs="Times New Roman"/>
          <w:b/>
          <w:color w:val="0070C0"/>
          <w:szCs w:val="24"/>
          <w:lang w:val="en-GB" w:eastAsia="en-GB"/>
        </w:rPr>
        <w:t xml:space="preserve"> </w:t>
      </w:r>
      <w:r w:rsidR="004C2B12" w:rsidRPr="0064159C">
        <w:rPr>
          <w:rFonts w:eastAsia="Times New Roman" w:cs="Times New Roman"/>
          <w:b/>
          <w:color w:val="0070C0"/>
          <w:szCs w:val="24"/>
          <w:lang w:val="en-GB" w:eastAsia="en-GB"/>
        </w:rPr>
        <w:t>(</w:t>
      </w:r>
      <w:hyperlink r:id="rId7" w:history="1">
        <w:r w:rsidR="004C2B12" w:rsidRPr="0064159C">
          <w:rPr>
            <w:rStyle w:val="Hyperlink"/>
            <w:rFonts w:eastAsia="Times New Roman" w:cs="Times New Roman"/>
            <w:b/>
            <w:szCs w:val="24"/>
            <w:lang w:val="en-GB" w:eastAsia="en-GB"/>
          </w:rPr>
          <w:t>confhisp@tcd.ie</w:t>
        </w:r>
      </w:hyperlink>
      <w:r w:rsidR="005646C0">
        <w:rPr>
          <w:rFonts w:eastAsia="Times New Roman" w:cs="Times New Roman"/>
          <w:b/>
          <w:color w:val="0070C0"/>
          <w:szCs w:val="24"/>
          <w:lang w:val="en-GB" w:eastAsia="en-GB"/>
        </w:rPr>
        <w:t xml:space="preserve">), by </w:t>
      </w:r>
      <w:r w:rsidR="005646C0" w:rsidRPr="005646C0">
        <w:rPr>
          <w:rFonts w:eastAsia="Times New Roman" w:cs="Times New Roman"/>
          <w:b/>
          <w:color w:val="0070C0"/>
          <w:szCs w:val="24"/>
          <w:u w:val="single"/>
          <w:lang w:val="en-GB" w:eastAsia="en-GB"/>
        </w:rPr>
        <w:t>28</w:t>
      </w:r>
      <w:r w:rsidRPr="005646C0">
        <w:rPr>
          <w:rFonts w:eastAsia="Times New Roman" w:cs="Times New Roman"/>
          <w:b/>
          <w:color w:val="0070C0"/>
          <w:szCs w:val="24"/>
          <w:u w:val="single"/>
          <w:lang w:val="en-GB" w:eastAsia="en-GB"/>
        </w:rPr>
        <w:t xml:space="preserve"> </w:t>
      </w:r>
      <w:r w:rsidR="00631EAF" w:rsidRPr="005646C0">
        <w:rPr>
          <w:rFonts w:eastAsia="Times New Roman" w:cs="Times New Roman"/>
          <w:b/>
          <w:color w:val="0070C0"/>
          <w:szCs w:val="24"/>
          <w:u w:val="single"/>
          <w:lang w:val="en-GB" w:eastAsia="en-GB"/>
        </w:rPr>
        <w:t>March 2013</w:t>
      </w:r>
      <w:r w:rsidRPr="0064159C">
        <w:rPr>
          <w:rFonts w:eastAsia="Times New Roman" w:cs="Times New Roman"/>
          <w:b/>
          <w:color w:val="0070C0"/>
          <w:szCs w:val="24"/>
          <w:lang w:val="en-GB" w:eastAsia="en-GB"/>
        </w:rPr>
        <w:t>. P</w:t>
      </w:r>
      <w:r w:rsidR="005724CF">
        <w:rPr>
          <w:rFonts w:eastAsia="Times New Roman" w:cs="Times New Roman"/>
          <w:b/>
          <w:color w:val="0070C0"/>
          <w:szCs w:val="24"/>
          <w:lang w:val="en-GB" w:eastAsia="en-GB"/>
        </w:rPr>
        <w:t>apers</w:t>
      </w:r>
      <w:r w:rsidRPr="0064159C">
        <w:rPr>
          <w:rFonts w:eastAsia="Times New Roman" w:cs="Times New Roman"/>
          <w:b/>
          <w:color w:val="0070C0"/>
          <w:szCs w:val="24"/>
          <w:lang w:val="en-GB" w:eastAsia="en-GB"/>
        </w:rPr>
        <w:t xml:space="preserve"> from </w:t>
      </w:r>
      <w:r w:rsidR="001047A5" w:rsidRPr="0064159C">
        <w:rPr>
          <w:rFonts w:eastAsia="Times New Roman" w:cs="Times New Roman"/>
          <w:b/>
          <w:color w:val="0070C0"/>
          <w:szCs w:val="24"/>
          <w:lang w:val="en-GB" w:eastAsia="en-GB"/>
        </w:rPr>
        <w:t xml:space="preserve">young researchers and </w:t>
      </w:r>
      <w:r w:rsidRPr="0064159C">
        <w:rPr>
          <w:rFonts w:eastAsia="Times New Roman" w:cs="Times New Roman"/>
          <w:b/>
          <w:color w:val="0070C0"/>
          <w:szCs w:val="24"/>
          <w:lang w:val="en-GB" w:eastAsia="en-GB"/>
        </w:rPr>
        <w:t xml:space="preserve">postgraduate students </w:t>
      </w:r>
      <w:r w:rsidR="001047A5" w:rsidRPr="0064159C">
        <w:rPr>
          <w:rFonts w:eastAsia="Times New Roman" w:cs="Times New Roman"/>
          <w:b/>
          <w:color w:val="0070C0"/>
          <w:szCs w:val="24"/>
          <w:lang w:val="en-GB" w:eastAsia="en-GB"/>
        </w:rPr>
        <w:t xml:space="preserve">are </w:t>
      </w:r>
      <w:r w:rsidR="003D5DB2" w:rsidRPr="0064159C">
        <w:rPr>
          <w:rFonts w:eastAsia="Times New Roman" w:cs="Times New Roman"/>
          <w:b/>
          <w:color w:val="0070C0"/>
          <w:szCs w:val="24"/>
          <w:lang w:val="en-GB" w:eastAsia="en-GB"/>
        </w:rPr>
        <w:t>welcome</w:t>
      </w:r>
      <w:r w:rsidR="006B3A8A" w:rsidRPr="0064159C">
        <w:rPr>
          <w:rFonts w:eastAsia="Times New Roman" w:cs="Times New Roman"/>
          <w:b/>
          <w:color w:val="0070C0"/>
          <w:szCs w:val="24"/>
          <w:lang w:val="en-GB" w:eastAsia="en-GB"/>
        </w:rPr>
        <w:t xml:space="preserve">. </w:t>
      </w:r>
      <w:r w:rsidRPr="0064159C">
        <w:rPr>
          <w:rFonts w:eastAsia="Times New Roman" w:cs="Times New Roman"/>
          <w:b/>
          <w:color w:val="0070C0"/>
          <w:szCs w:val="24"/>
          <w:lang w:val="en-GB" w:eastAsia="en-GB"/>
        </w:rPr>
        <w:t xml:space="preserve">Papers should not exceed 20 minutes. Acceptances will be notified </w:t>
      </w:r>
      <w:r w:rsidR="00362812" w:rsidRPr="0064159C">
        <w:rPr>
          <w:rFonts w:eastAsia="Times New Roman" w:cs="Times New Roman"/>
          <w:b/>
          <w:color w:val="0070C0"/>
          <w:szCs w:val="24"/>
          <w:lang w:val="en-GB" w:eastAsia="en-GB"/>
        </w:rPr>
        <w:t xml:space="preserve">by </w:t>
      </w:r>
      <w:r w:rsidR="004C2B12" w:rsidRPr="0064159C">
        <w:rPr>
          <w:rFonts w:eastAsia="Times New Roman" w:cs="Times New Roman"/>
          <w:b/>
          <w:color w:val="0070C0"/>
          <w:szCs w:val="24"/>
          <w:lang w:val="en-GB" w:eastAsia="en-GB"/>
        </w:rPr>
        <w:t xml:space="preserve">15 </w:t>
      </w:r>
      <w:r w:rsidR="00567103" w:rsidRPr="0064159C">
        <w:rPr>
          <w:rFonts w:eastAsia="Times New Roman" w:cs="Times New Roman"/>
          <w:b/>
          <w:color w:val="0070C0"/>
          <w:szCs w:val="24"/>
          <w:lang w:val="en-GB" w:eastAsia="en-GB"/>
        </w:rPr>
        <w:t>A</w:t>
      </w:r>
      <w:r w:rsidR="004C2B12" w:rsidRPr="0064159C">
        <w:rPr>
          <w:rFonts w:eastAsia="Times New Roman" w:cs="Times New Roman"/>
          <w:b/>
          <w:color w:val="0070C0"/>
          <w:szCs w:val="24"/>
          <w:lang w:val="en-GB" w:eastAsia="en-GB"/>
        </w:rPr>
        <w:t>pril</w:t>
      </w:r>
      <w:r w:rsidR="00631EAF" w:rsidRPr="0064159C">
        <w:rPr>
          <w:rFonts w:eastAsia="Times New Roman" w:cs="Times New Roman"/>
          <w:b/>
          <w:color w:val="0070C0"/>
          <w:szCs w:val="24"/>
          <w:lang w:val="en-GB" w:eastAsia="en-GB"/>
        </w:rPr>
        <w:t xml:space="preserve"> 2013</w:t>
      </w:r>
      <w:r w:rsidRPr="0064159C">
        <w:rPr>
          <w:rFonts w:eastAsia="Times New Roman" w:cs="Times New Roman"/>
          <w:b/>
          <w:color w:val="0070C0"/>
          <w:szCs w:val="24"/>
          <w:lang w:val="en-GB" w:eastAsia="en-GB"/>
        </w:rPr>
        <w:t>.</w:t>
      </w:r>
    </w:p>
    <w:p w:rsidR="00B76C16" w:rsidRPr="007B493B" w:rsidRDefault="00B76C16" w:rsidP="003919CE">
      <w:pPr>
        <w:tabs>
          <w:tab w:val="clear" w:pos="1163"/>
          <w:tab w:val="clear" w:pos="1385"/>
          <w:tab w:val="clear" w:pos="2751"/>
          <w:tab w:val="clear" w:pos="3886"/>
          <w:tab w:val="clear" w:pos="4639"/>
          <w:tab w:val="clear" w:pos="5520"/>
          <w:tab w:val="clear" w:pos="6280"/>
          <w:tab w:val="clear" w:pos="7180"/>
        </w:tabs>
        <w:spacing w:before="100" w:beforeAutospacing="1" w:after="100" w:afterAutospacing="1" w:line="240" w:lineRule="auto"/>
        <w:ind w:left="0"/>
        <w:jc w:val="center"/>
        <w:rPr>
          <w:rFonts w:ascii="Orlando" w:hAnsi="Orlando"/>
          <w:b/>
          <w:sz w:val="22"/>
          <w:lang w:val="en-GB"/>
        </w:rPr>
      </w:pPr>
      <w:r w:rsidRPr="007B493B">
        <w:rPr>
          <w:rFonts w:eastAsia="Times New Roman" w:cs="Times New Roman"/>
          <w:b/>
          <w:color w:val="0070C0"/>
          <w:sz w:val="22"/>
          <w:lang w:val="en-GB" w:eastAsia="en-GB"/>
        </w:rPr>
        <w:t>Fu</w:t>
      </w:r>
      <w:r w:rsidR="009D6445" w:rsidRPr="007B493B">
        <w:rPr>
          <w:rFonts w:eastAsia="Times New Roman" w:cs="Times New Roman"/>
          <w:b/>
          <w:color w:val="0070C0"/>
          <w:sz w:val="22"/>
          <w:lang w:val="en-GB" w:eastAsia="en-GB"/>
        </w:rPr>
        <w:t>rther information on registration and</w:t>
      </w:r>
      <w:r w:rsidRPr="007B493B">
        <w:rPr>
          <w:rFonts w:eastAsia="Times New Roman" w:cs="Times New Roman"/>
          <w:b/>
          <w:color w:val="0070C0"/>
          <w:sz w:val="22"/>
          <w:lang w:val="en-GB" w:eastAsia="en-GB"/>
        </w:rPr>
        <w:t xml:space="preserve"> accommodation</w:t>
      </w:r>
      <w:r w:rsidR="008D0843">
        <w:rPr>
          <w:rFonts w:eastAsia="Times New Roman" w:cs="Times New Roman"/>
          <w:b/>
          <w:color w:val="0070C0"/>
          <w:sz w:val="22"/>
          <w:lang w:val="en-GB" w:eastAsia="en-GB"/>
        </w:rPr>
        <w:t xml:space="preserve"> will be available on the c</w:t>
      </w:r>
      <w:r w:rsidR="009D6445" w:rsidRPr="007B493B">
        <w:rPr>
          <w:rFonts w:eastAsia="Times New Roman" w:cs="Times New Roman"/>
          <w:b/>
          <w:color w:val="0070C0"/>
          <w:sz w:val="22"/>
          <w:lang w:val="en-GB" w:eastAsia="en-GB"/>
        </w:rPr>
        <w:t xml:space="preserve">onference website </w:t>
      </w:r>
      <w:r w:rsidR="00F500E3" w:rsidRPr="007B493B">
        <w:rPr>
          <w:rFonts w:eastAsia="Times New Roman" w:cs="Times New Roman"/>
          <w:b/>
          <w:color w:val="0070C0"/>
          <w:sz w:val="22"/>
          <w:lang w:val="en-GB" w:eastAsia="en-GB"/>
        </w:rPr>
        <w:br/>
      </w:r>
      <w:r w:rsidR="004F3749" w:rsidRPr="007B493B">
        <w:rPr>
          <w:rFonts w:eastAsia="Times New Roman" w:cs="Times New Roman"/>
          <w:b/>
          <w:color w:val="0070C0"/>
          <w:sz w:val="22"/>
          <w:lang w:val="en-GB" w:eastAsia="en-GB"/>
        </w:rPr>
        <w:t xml:space="preserve">in early March, </w:t>
      </w:r>
      <w:r w:rsidR="009D6445" w:rsidRPr="007B493B">
        <w:rPr>
          <w:rFonts w:eastAsia="Times New Roman" w:cs="Times New Roman"/>
          <w:b/>
          <w:color w:val="0070C0"/>
          <w:sz w:val="22"/>
          <w:lang w:val="en-GB" w:eastAsia="en-GB"/>
        </w:rPr>
        <w:t>and</w:t>
      </w:r>
      <w:r w:rsidRPr="007B493B">
        <w:rPr>
          <w:rFonts w:eastAsia="Times New Roman" w:cs="Times New Roman"/>
          <w:b/>
          <w:color w:val="0070C0"/>
          <w:sz w:val="22"/>
          <w:lang w:val="en-GB" w:eastAsia="en-GB"/>
        </w:rPr>
        <w:t xml:space="preserve"> </w:t>
      </w:r>
      <w:r w:rsidR="00D82A6B">
        <w:rPr>
          <w:rFonts w:eastAsia="Times New Roman" w:cs="Times New Roman"/>
          <w:b/>
          <w:color w:val="0070C0"/>
          <w:sz w:val="22"/>
          <w:lang w:val="en-GB" w:eastAsia="en-GB"/>
        </w:rPr>
        <w:t xml:space="preserve">the </w:t>
      </w:r>
      <w:r w:rsidRPr="007B493B">
        <w:rPr>
          <w:rFonts w:eastAsia="Times New Roman" w:cs="Times New Roman"/>
          <w:b/>
          <w:color w:val="0070C0"/>
          <w:sz w:val="22"/>
          <w:lang w:val="en-GB" w:eastAsia="en-GB"/>
        </w:rPr>
        <w:t xml:space="preserve">programme, </w:t>
      </w:r>
      <w:r w:rsidR="00D8068B" w:rsidRPr="007B493B">
        <w:rPr>
          <w:rFonts w:eastAsia="Times New Roman" w:cs="Times New Roman"/>
          <w:b/>
          <w:color w:val="0070C0"/>
          <w:sz w:val="22"/>
          <w:lang w:val="en-GB" w:eastAsia="en-GB"/>
        </w:rPr>
        <w:t xml:space="preserve">publication guidelines, </w:t>
      </w:r>
      <w:r w:rsidRPr="007B493B">
        <w:rPr>
          <w:rFonts w:eastAsia="Times New Roman" w:cs="Times New Roman"/>
          <w:b/>
          <w:color w:val="0070C0"/>
          <w:sz w:val="22"/>
          <w:lang w:val="en-GB" w:eastAsia="en-GB"/>
        </w:rPr>
        <w:t>etc.</w:t>
      </w:r>
      <w:r w:rsidR="009D6445" w:rsidRPr="007B493B">
        <w:rPr>
          <w:rFonts w:eastAsia="Times New Roman" w:cs="Times New Roman"/>
          <w:b/>
          <w:color w:val="0070C0"/>
          <w:sz w:val="22"/>
          <w:lang w:val="en-GB" w:eastAsia="en-GB"/>
        </w:rPr>
        <w:t xml:space="preserve"> will follow. </w:t>
      </w:r>
      <w:r w:rsidR="00F500E3" w:rsidRPr="007B493B">
        <w:rPr>
          <w:rFonts w:eastAsia="Times New Roman" w:cs="Times New Roman"/>
          <w:b/>
          <w:color w:val="0070C0"/>
          <w:sz w:val="22"/>
          <w:lang w:val="en-GB" w:eastAsia="en-GB"/>
        </w:rPr>
        <w:br/>
      </w:r>
      <w:r w:rsidR="009D6445" w:rsidRPr="007B493B">
        <w:rPr>
          <w:rFonts w:eastAsia="Times New Roman" w:cs="Times New Roman"/>
          <w:b/>
          <w:color w:val="161AAE"/>
          <w:sz w:val="22"/>
          <w:lang w:val="en-GB" w:eastAsia="en-GB"/>
        </w:rPr>
        <w:t>h</w:t>
      </w:r>
      <w:r w:rsidRPr="007B493B">
        <w:rPr>
          <w:rFonts w:eastAsia="Times New Roman" w:cs="Times New Roman"/>
          <w:b/>
          <w:color w:val="161AAE"/>
          <w:sz w:val="22"/>
          <w:lang w:val="en-GB" w:eastAsia="en-GB"/>
        </w:rPr>
        <w:t>ttp://www.tcd.ie/Hispanic_Studies/</w:t>
      </w:r>
      <w:r w:rsidR="00070EAA" w:rsidRPr="007B493B">
        <w:rPr>
          <w:rFonts w:eastAsia="Times New Roman" w:cs="Times New Roman"/>
          <w:b/>
          <w:color w:val="161AAE"/>
          <w:sz w:val="22"/>
          <w:lang w:val="en-GB" w:eastAsia="en-GB"/>
        </w:rPr>
        <w:t>TCTc</w:t>
      </w:r>
      <w:r w:rsidRPr="007B493B">
        <w:rPr>
          <w:rFonts w:eastAsia="Times New Roman" w:cs="Times New Roman"/>
          <w:b/>
          <w:color w:val="161AAE"/>
          <w:sz w:val="22"/>
          <w:lang w:val="en-GB" w:eastAsia="en-GB"/>
        </w:rPr>
        <w:t>onference/</w:t>
      </w:r>
    </w:p>
    <w:sectPr w:rsidR="00B76C16" w:rsidRPr="007B493B" w:rsidSect="001A0EB5">
      <w:pgSz w:w="11906" w:h="16838"/>
      <w:pgMar w:top="79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land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5724"/>
  <w:defaultTabStop w:val="720"/>
  <w:drawingGridHorizontalSpacing w:val="120"/>
  <w:displayHorizontalDrawingGridEvery w:val="2"/>
  <w:characterSpacingControl w:val="doNotCompress"/>
  <w:savePreviewPicture/>
  <w:compat/>
  <w:rsids>
    <w:rsidRoot w:val="00C67137"/>
    <w:rsid w:val="00031E73"/>
    <w:rsid w:val="000673F2"/>
    <w:rsid w:val="00070EAA"/>
    <w:rsid w:val="00072C77"/>
    <w:rsid w:val="000754CA"/>
    <w:rsid w:val="00084C70"/>
    <w:rsid w:val="00087108"/>
    <w:rsid w:val="000A0364"/>
    <w:rsid w:val="000B03C9"/>
    <w:rsid w:val="000B6526"/>
    <w:rsid w:val="000B71DE"/>
    <w:rsid w:val="000F5EA1"/>
    <w:rsid w:val="00101867"/>
    <w:rsid w:val="001047A5"/>
    <w:rsid w:val="00141F63"/>
    <w:rsid w:val="00147326"/>
    <w:rsid w:val="001506D8"/>
    <w:rsid w:val="0016327F"/>
    <w:rsid w:val="001645C2"/>
    <w:rsid w:val="00165504"/>
    <w:rsid w:val="00170FD9"/>
    <w:rsid w:val="00182C38"/>
    <w:rsid w:val="001854D4"/>
    <w:rsid w:val="00186E47"/>
    <w:rsid w:val="00192E89"/>
    <w:rsid w:val="001A0EB5"/>
    <w:rsid w:val="001A311D"/>
    <w:rsid w:val="001A50B5"/>
    <w:rsid w:val="001C5149"/>
    <w:rsid w:val="001D4E26"/>
    <w:rsid w:val="001D646E"/>
    <w:rsid w:val="001E0506"/>
    <w:rsid w:val="001E3EF4"/>
    <w:rsid w:val="001F27E2"/>
    <w:rsid w:val="001F2AF9"/>
    <w:rsid w:val="001F5A33"/>
    <w:rsid w:val="00204779"/>
    <w:rsid w:val="00222B2B"/>
    <w:rsid w:val="00223900"/>
    <w:rsid w:val="0023048B"/>
    <w:rsid w:val="00233403"/>
    <w:rsid w:val="00233D0C"/>
    <w:rsid w:val="00241E49"/>
    <w:rsid w:val="00243C1C"/>
    <w:rsid w:val="002869D0"/>
    <w:rsid w:val="00290A12"/>
    <w:rsid w:val="002B2837"/>
    <w:rsid w:val="002B5E11"/>
    <w:rsid w:val="002D3D06"/>
    <w:rsid w:val="002D658A"/>
    <w:rsid w:val="002E0A5E"/>
    <w:rsid w:val="003016D7"/>
    <w:rsid w:val="003028EB"/>
    <w:rsid w:val="003053DA"/>
    <w:rsid w:val="003265F5"/>
    <w:rsid w:val="00332183"/>
    <w:rsid w:val="00334CC0"/>
    <w:rsid w:val="00342E82"/>
    <w:rsid w:val="00362812"/>
    <w:rsid w:val="00364D7C"/>
    <w:rsid w:val="003919CE"/>
    <w:rsid w:val="00392B00"/>
    <w:rsid w:val="003A414C"/>
    <w:rsid w:val="003B6B2E"/>
    <w:rsid w:val="003C4A86"/>
    <w:rsid w:val="003D3E87"/>
    <w:rsid w:val="003D5DB2"/>
    <w:rsid w:val="003E1594"/>
    <w:rsid w:val="003E2C5B"/>
    <w:rsid w:val="00406A41"/>
    <w:rsid w:val="00410FE0"/>
    <w:rsid w:val="00440B30"/>
    <w:rsid w:val="00444371"/>
    <w:rsid w:val="0044710F"/>
    <w:rsid w:val="004545F3"/>
    <w:rsid w:val="00463BB1"/>
    <w:rsid w:val="00486472"/>
    <w:rsid w:val="0049557F"/>
    <w:rsid w:val="004A2E55"/>
    <w:rsid w:val="004A7A21"/>
    <w:rsid w:val="004C2571"/>
    <w:rsid w:val="004C2B12"/>
    <w:rsid w:val="004C5787"/>
    <w:rsid w:val="004D1195"/>
    <w:rsid w:val="004E4DF1"/>
    <w:rsid w:val="004F3749"/>
    <w:rsid w:val="0050479D"/>
    <w:rsid w:val="00512FC3"/>
    <w:rsid w:val="00513601"/>
    <w:rsid w:val="00522AE9"/>
    <w:rsid w:val="0054566E"/>
    <w:rsid w:val="00557A8A"/>
    <w:rsid w:val="005646C0"/>
    <w:rsid w:val="00567103"/>
    <w:rsid w:val="005724CF"/>
    <w:rsid w:val="0057457E"/>
    <w:rsid w:val="005753F7"/>
    <w:rsid w:val="00584831"/>
    <w:rsid w:val="005965C1"/>
    <w:rsid w:val="00596FF7"/>
    <w:rsid w:val="005B72D0"/>
    <w:rsid w:val="005C4406"/>
    <w:rsid w:val="005D3D8E"/>
    <w:rsid w:val="0060118D"/>
    <w:rsid w:val="00602431"/>
    <w:rsid w:val="00625B24"/>
    <w:rsid w:val="00631EAF"/>
    <w:rsid w:val="006358F4"/>
    <w:rsid w:val="0064159C"/>
    <w:rsid w:val="0065306D"/>
    <w:rsid w:val="00655ED0"/>
    <w:rsid w:val="006827A8"/>
    <w:rsid w:val="00695381"/>
    <w:rsid w:val="006A6BC0"/>
    <w:rsid w:val="006B3337"/>
    <w:rsid w:val="006B3A8A"/>
    <w:rsid w:val="006B7D15"/>
    <w:rsid w:val="006D5805"/>
    <w:rsid w:val="006E26B2"/>
    <w:rsid w:val="006E28FE"/>
    <w:rsid w:val="006F45F9"/>
    <w:rsid w:val="006F696F"/>
    <w:rsid w:val="007076D9"/>
    <w:rsid w:val="00722C25"/>
    <w:rsid w:val="00725409"/>
    <w:rsid w:val="00725BE3"/>
    <w:rsid w:val="00732A60"/>
    <w:rsid w:val="007415D8"/>
    <w:rsid w:val="00746CC1"/>
    <w:rsid w:val="00752867"/>
    <w:rsid w:val="00763DAE"/>
    <w:rsid w:val="00774D4C"/>
    <w:rsid w:val="00790892"/>
    <w:rsid w:val="007908F5"/>
    <w:rsid w:val="007940AC"/>
    <w:rsid w:val="00794B50"/>
    <w:rsid w:val="007B3E8A"/>
    <w:rsid w:val="007B493B"/>
    <w:rsid w:val="007D2D42"/>
    <w:rsid w:val="007E016B"/>
    <w:rsid w:val="007E6CB1"/>
    <w:rsid w:val="0080618A"/>
    <w:rsid w:val="008314D6"/>
    <w:rsid w:val="00835DF9"/>
    <w:rsid w:val="00837FC4"/>
    <w:rsid w:val="00862F4D"/>
    <w:rsid w:val="00881F18"/>
    <w:rsid w:val="00883C95"/>
    <w:rsid w:val="00887DCC"/>
    <w:rsid w:val="008D0843"/>
    <w:rsid w:val="008D5CEF"/>
    <w:rsid w:val="008E2777"/>
    <w:rsid w:val="008E4AFE"/>
    <w:rsid w:val="008F3CA3"/>
    <w:rsid w:val="00951E4A"/>
    <w:rsid w:val="009759A9"/>
    <w:rsid w:val="00981B73"/>
    <w:rsid w:val="009A55F2"/>
    <w:rsid w:val="009D012E"/>
    <w:rsid w:val="009D08E9"/>
    <w:rsid w:val="009D6445"/>
    <w:rsid w:val="009E6741"/>
    <w:rsid w:val="009F3E32"/>
    <w:rsid w:val="00A214B4"/>
    <w:rsid w:val="00A23BFF"/>
    <w:rsid w:val="00A43A07"/>
    <w:rsid w:val="00A46833"/>
    <w:rsid w:val="00A60028"/>
    <w:rsid w:val="00A62789"/>
    <w:rsid w:val="00A66C28"/>
    <w:rsid w:val="00A83CB4"/>
    <w:rsid w:val="00A945D6"/>
    <w:rsid w:val="00A95DDE"/>
    <w:rsid w:val="00A97DA9"/>
    <w:rsid w:val="00AA68C1"/>
    <w:rsid w:val="00AA6918"/>
    <w:rsid w:val="00AB278F"/>
    <w:rsid w:val="00AC1DE6"/>
    <w:rsid w:val="00AE26AB"/>
    <w:rsid w:val="00AF14A7"/>
    <w:rsid w:val="00AF2BC8"/>
    <w:rsid w:val="00B1118C"/>
    <w:rsid w:val="00B16D1D"/>
    <w:rsid w:val="00B44C4B"/>
    <w:rsid w:val="00B51C51"/>
    <w:rsid w:val="00B52BFC"/>
    <w:rsid w:val="00B54309"/>
    <w:rsid w:val="00B6015B"/>
    <w:rsid w:val="00B70E46"/>
    <w:rsid w:val="00B76C16"/>
    <w:rsid w:val="00B85270"/>
    <w:rsid w:val="00B9404E"/>
    <w:rsid w:val="00B942C7"/>
    <w:rsid w:val="00BA313A"/>
    <w:rsid w:val="00BC401E"/>
    <w:rsid w:val="00BE4F2F"/>
    <w:rsid w:val="00C16783"/>
    <w:rsid w:val="00C256C6"/>
    <w:rsid w:val="00C314BB"/>
    <w:rsid w:val="00C34D34"/>
    <w:rsid w:val="00C403A3"/>
    <w:rsid w:val="00C436A5"/>
    <w:rsid w:val="00C53DF3"/>
    <w:rsid w:val="00C64F96"/>
    <w:rsid w:val="00C67137"/>
    <w:rsid w:val="00CB4E5F"/>
    <w:rsid w:val="00CD1D36"/>
    <w:rsid w:val="00CF4030"/>
    <w:rsid w:val="00CF5263"/>
    <w:rsid w:val="00CF5C0F"/>
    <w:rsid w:val="00D02F35"/>
    <w:rsid w:val="00D3667A"/>
    <w:rsid w:val="00D42A76"/>
    <w:rsid w:val="00D8068B"/>
    <w:rsid w:val="00D82A6B"/>
    <w:rsid w:val="00D838CF"/>
    <w:rsid w:val="00D949DC"/>
    <w:rsid w:val="00DA107A"/>
    <w:rsid w:val="00DB55E1"/>
    <w:rsid w:val="00DC17A6"/>
    <w:rsid w:val="00DC4D44"/>
    <w:rsid w:val="00DD3D04"/>
    <w:rsid w:val="00DD7258"/>
    <w:rsid w:val="00DE510A"/>
    <w:rsid w:val="00DE7B92"/>
    <w:rsid w:val="00DE7E0F"/>
    <w:rsid w:val="00E06962"/>
    <w:rsid w:val="00E07C82"/>
    <w:rsid w:val="00E12A51"/>
    <w:rsid w:val="00E2026C"/>
    <w:rsid w:val="00E61F20"/>
    <w:rsid w:val="00E62711"/>
    <w:rsid w:val="00E95A9F"/>
    <w:rsid w:val="00EA6387"/>
    <w:rsid w:val="00EA65FA"/>
    <w:rsid w:val="00EB197F"/>
    <w:rsid w:val="00EB2339"/>
    <w:rsid w:val="00EC2A86"/>
    <w:rsid w:val="00ED740B"/>
    <w:rsid w:val="00EE40EE"/>
    <w:rsid w:val="00EE5A91"/>
    <w:rsid w:val="00F109E7"/>
    <w:rsid w:val="00F22DD7"/>
    <w:rsid w:val="00F2389F"/>
    <w:rsid w:val="00F34135"/>
    <w:rsid w:val="00F500E3"/>
    <w:rsid w:val="00F843B3"/>
    <w:rsid w:val="00F9275A"/>
    <w:rsid w:val="00F9614D"/>
    <w:rsid w:val="00FD7259"/>
    <w:rsid w:val="00FE0423"/>
    <w:rsid w:val="00FE0C90"/>
    <w:rsid w:val="00FE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C1"/>
    <w:pPr>
      <w:tabs>
        <w:tab w:val="left" w:pos="1163"/>
        <w:tab w:val="left" w:pos="1385"/>
        <w:tab w:val="left" w:pos="2751"/>
        <w:tab w:val="left" w:pos="3886"/>
        <w:tab w:val="left" w:pos="4639"/>
        <w:tab w:val="left" w:pos="5520"/>
        <w:tab w:val="left" w:pos="6280"/>
        <w:tab w:val="left" w:pos="7180"/>
      </w:tabs>
      <w:spacing w:after="240" w:line="360" w:lineRule="auto"/>
      <w:ind w:left="91"/>
    </w:pPr>
    <w:rPr>
      <w:rFonts w:cstheme="minorBidi"/>
      <w:color w:val="000000" w:themeColor="text1"/>
      <w:szCs w:val="22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A33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color w:val="4F81BD" w:themeColor="accent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8F4"/>
    <w:pPr>
      <w:keepNext/>
      <w:keepLines/>
      <w:spacing w:before="240"/>
      <w:jc w:val="center"/>
      <w:outlineLvl w:val="1"/>
    </w:pPr>
    <w:rPr>
      <w:rFonts w:eastAsiaTheme="majorEastAsia" w:cstheme="majorBidi"/>
      <w:b/>
      <w:bCs/>
      <w:smallCaps/>
      <w:color w:val="1F497D" w:themeColor="text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8F4"/>
    <w:pPr>
      <w:keepNext/>
      <w:keepLines/>
      <w:spacing w:before="120"/>
      <w:outlineLvl w:val="2"/>
    </w:pPr>
    <w:rPr>
      <w:rFonts w:eastAsiaTheme="majorEastAsia" w:cstheme="majorBidi"/>
      <w:b/>
      <w:bCs/>
      <w:iCs/>
      <w:smallCaps/>
      <w:color w:val="auto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8F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smallCaps/>
      <w:szCs w:val="20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358F4"/>
    <w:pPr>
      <w:keepNext/>
      <w:keepLines/>
      <w:spacing w:before="200" w:after="0"/>
      <w:outlineLvl w:val="4"/>
    </w:pPr>
    <w:rPr>
      <w:rFonts w:eastAsiaTheme="majorEastAsia" w:cstheme="majorBidi"/>
      <w:b/>
      <w:i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50B5"/>
    <w:pPr>
      <w:keepNext/>
      <w:spacing w:after="0" w:line="240" w:lineRule="auto"/>
      <w:outlineLvl w:val="5"/>
    </w:pPr>
    <w:rPr>
      <w:rFonts w:eastAsia="Times New Roman" w:cs="Calibri"/>
      <w:b/>
      <w:caps/>
      <w:color w:val="000000"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NewRoman">
    <w:name w:val="Style Times New Roman"/>
    <w:basedOn w:val="DefaultParagraphFont"/>
    <w:rsid w:val="00072C77"/>
    <w:rPr>
      <w:rFonts w:ascii="Times New Roman" w:hAnsi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32183"/>
    <w:pPr>
      <w:spacing w:line="240" w:lineRule="auto"/>
      <w:ind w:left="720"/>
    </w:pPr>
    <w:rPr>
      <w:rFonts w:cs="Times New Roman"/>
      <w:iCs/>
      <w:color w:val="auto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332183"/>
    <w:rPr>
      <w:rFonts w:ascii="Times New Roman" w:hAnsi="Times New Roman"/>
      <w:iCs/>
      <w:color w:val="auto"/>
      <w:sz w:val="24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F5A33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358F4"/>
    <w:rPr>
      <w:rFonts w:ascii="Times New Roman" w:eastAsiaTheme="majorEastAsia" w:hAnsi="Times New Roman" w:cstheme="majorBidi"/>
      <w:b/>
      <w:bCs/>
      <w:iCs/>
      <w:smallCaps/>
      <w:color w:val="auto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358F4"/>
    <w:rPr>
      <w:rFonts w:ascii="Times New Roman" w:eastAsiaTheme="majorEastAsia" w:hAnsi="Times New Roman" w:cstheme="majorBidi"/>
      <w:b/>
      <w:bCs/>
      <w:smallCaps/>
      <w:color w:val="1F497D" w:themeColor="text2"/>
      <w:sz w:val="24"/>
      <w:szCs w:val="26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B16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16D1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358F4"/>
    <w:rPr>
      <w:rFonts w:ascii="Times New Roman" w:eastAsiaTheme="majorEastAsia" w:hAnsi="Times New Roman" w:cstheme="majorBidi"/>
      <w:b/>
      <w:bCs/>
      <w:i/>
      <w:iCs/>
      <w:smallCaps/>
      <w:color w:val="000000" w:themeColor="text1"/>
      <w:sz w:val="24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332183"/>
    <w:pPr>
      <w:spacing w:after="0"/>
    </w:pPr>
    <w:rPr>
      <w:rFonts w:eastAsia="Times New Roman" w:cs="Times New Roman"/>
      <w:color w:val="auto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2183"/>
    <w:rPr>
      <w:rFonts w:ascii="Times New Roman" w:eastAsia="Times New Roman" w:hAnsi="Times New Roman" w:cs="Times New Roman"/>
      <w:color w:val="auto"/>
      <w:sz w:val="24"/>
      <w:szCs w:val="20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006358F4"/>
    <w:rPr>
      <w:rFonts w:ascii="Times New Roman" w:eastAsiaTheme="majorEastAsia" w:hAnsi="Times New Roman" w:cstheme="majorBidi"/>
      <w:b/>
      <w:i/>
      <w:color w:val="000000" w:themeColor="text1"/>
      <w:sz w:val="24"/>
      <w:u w:val="none"/>
    </w:rPr>
  </w:style>
  <w:style w:type="character" w:customStyle="1" w:styleId="Heading6Char">
    <w:name w:val="Heading 6 Char"/>
    <w:basedOn w:val="DefaultParagraphFont"/>
    <w:link w:val="Heading6"/>
    <w:uiPriority w:val="9"/>
    <w:rsid w:val="001A50B5"/>
    <w:rPr>
      <w:rFonts w:ascii="Times New Roman" w:eastAsia="Times New Roman" w:hAnsi="Times New Roman" w:cs="Calibri"/>
      <w:b/>
      <w:caps/>
      <w:color w:val="000000"/>
      <w:sz w:val="20"/>
      <w:szCs w:val="20"/>
      <w:u w:val="none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37"/>
    <w:rPr>
      <w:rFonts w:ascii="Tahoma" w:hAnsi="Tahoma" w:cs="Tahoma"/>
      <w:color w:val="000000" w:themeColor="text1"/>
      <w:sz w:val="16"/>
      <w:szCs w:val="16"/>
      <w:lang w:val="en-IE"/>
    </w:rPr>
  </w:style>
  <w:style w:type="paragraph" w:customStyle="1" w:styleId="style1">
    <w:name w:val="style1"/>
    <w:basedOn w:val="Normal"/>
    <w:rsid w:val="00B76C16"/>
    <w:pPr>
      <w:tabs>
        <w:tab w:val="clear" w:pos="1163"/>
        <w:tab w:val="clear" w:pos="1385"/>
        <w:tab w:val="clear" w:pos="2751"/>
        <w:tab w:val="clear" w:pos="3886"/>
        <w:tab w:val="clear" w:pos="4639"/>
        <w:tab w:val="clear" w:pos="5520"/>
        <w:tab w:val="clear" w:pos="6280"/>
        <w:tab w:val="clear" w:pos="7180"/>
      </w:tabs>
      <w:spacing w:before="100" w:beforeAutospacing="1" w:after="100" w:afterAutospacing="1" w:line="240" w:lineRule="auto"/>
      <w:ind w:left="0"/>
    </w:pPr>
    <w:rPr>
      <w:rFonts w:eastAsia="Times New Roman" w:cs="Times New Roman"/>
      <w:color w:val="auto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76C16"/>
    <w:rPr>
      <w:b/>
      <w:bCs/>
    </w:rPr>
  </w:style>
  <w:style w:type="character" w:customStyle="1" w:styleId="style11">
    <w:name w:val="style11"/>
    <w:basedOn w:val="DefaultParagraphFont"/>
    <w:rsid w:val="00B76C16"/>
  </w:style>
  <w:style w:type="character" w:customStyle="1" w:styleId="style7">
    <w:name w:val="style7"/>
    <w:basedOn w:val="DefaultParagraphFont"/>
    <w:rsid w:val="00B76C16"/>
  </w:style>
  <w:style w:type="character" w:styleId="Hyperlink">
    <w:name w:val="Hyperlink"/>
    <w:basedOn w:val="DefaultParagraphFont"/>
    <w:uiPriority w:val="99"/>
    <w:unhideWhenUsed/>
    <w:rsid w:val="00575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C1"/>
    <w:pPr>
      <w:tabs>
        <w:tab w:val="left" w:pos="1163"/>
        <w:tab w:val="left" w:pos="1385"/>
        <w:tab w:val="left" w:pos="2751"/>
        <w:tab w:val="left" w:pos="3886"/>
        <w:tab w:val="left" w:pos="4639"/>
        <w:tab w:val="left" w:pos="5520"/>
        <w:tab w:val="left" w:pos="6280"/>
        <w:tab w:val="left" w:pos="7180"/>
      </w:tabs>
      <w:spacing w:after="240" w:line="360" w:lineRule="auto"/>
      <w:ind w:left="91"/>
    </w:pPr>
    <w:rPr>
      <w:rFonts w:cstheme="minorBidi"/>
      <w:color w:val="000000" w:themeColor="text1"/>
      <w:szCs w:val="22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A33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color w:val="4F81BD" w:themeColor="accent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8F4"/>
    <w:pPr>
      <w:keepNext/>
      <w:keepLines/>
      <w:spacing w:before="240"/>
      <w:jc w:val="center"/>
      <w:outlineLvl w:val="1"/>
    </w:pPr>
    <w:rPr>
      <w:rFonts w:eastAsiaTheme="majorEastAsia" w:cstheme="majorBidi"/>
      <w:b/>
      <w:bCs/>
      <w:smallCaps/>
      <w:color w:val="1F497D" w:themeColor="text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8F4"/>
    <w:pPr>
      <w:keepNext/>
      <w:keepLines/>
      <w:spacing w:before="120"/>
      <w:outlineLvl w:val="2"/>
    </w:pPr>
    <w:rPr>
      <w:rFonts w:eastAsiaTheme="majorEastAsia" w:cstheme="majorBidi"/>
      <w:b/>
      <w:bCs/>
      <w:iCs/>
      <w:smallCaps/>
      <w:color w:val="auto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8F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smallCaps/>
      <w:szCs w:val="20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358F4"/>
    <w:pPr>
      <w:keepNext/>
      <w:keepLines/>
      <w:spacing w:before="200" w:after="0"/>
      <w:outlineLvl w:val="4"/>
    </w:pPr>
    <w:rPr>
      <w:rFonts w:eastAsiaTheme="majorEastAsia" w:cstheme="majorBidi"/>
      <w:b/>
      <w:i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50B5"/>
    <w:pPr>
      <w:keepNext/>
      <w:spacing w:after="0" w:line="240" w:lineRule="auto"/>
      <w:outlineLvl w:val="5"/>
    </w:pPr>
    <w:rPr>
      <w:rFonts w:eastAsia="Times New Roman" w:cs="Calibri"/>
      <w:b/>
      <w:caps/>
      <w:color w:val="000000"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NewRoman">
    <w:name w:val="Style Times New Roman"/>
    <w:basedOn w:val="DefaultParagraphFont"/>
    <w:rsid w:val="00072C77"/>
    <w:rPr>
      <w:rFonts w:ascii="Times New Roman" w:hAnsi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32183"/>
    <w:pPr>
      <w:spacing w:line="240" w:lineRule="auto"/>
      <w:ind w:left="720"/>
    </w:pPr>
    <w:rPr>
      <w:rFonts w:cs="Times New Roman"/>
      <w:iCs/>
      <w:color w:val="auto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332183"/>
    <w:rPr>
      <w:rFonts w:ascii="Times New Roman" w:hAnsi="Times New Roman"/>
      <w:iCs/>
      <w:color w:val="auto"/>
      <w:sz w:val="24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F5A33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358F4"/>
    <w:rPr>
      <w:rFonts w:ascii="Times New Roman" w:eastAsiaTheme="majorEastAsia" w:hAnsi="Times New Roman" w:cstheme="majorBidi"/>
      <w:b/>
      <w:bCs/>
      <w:iCs/>
      <w:smallCaps/>
      <w:color w:val="auto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358F4"/>
    <w:rPr>
      <w:rFonts w:ascii="Times New Roman" w:eastAsiaTheme="majorEastAsia" w:hAnsi="Times New Roman" w:cstheme="majorBidi"/>
      <w:b/>
      <w:bCs/>
      <w:smallCaps/>
      <w:color w:val="1F497D" w:themeColor="text2"/>
      <w:sz w:val="24"/>
      <w:szCs w:val="26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B16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16D1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358F4"/>
    <w:rPr>
      <w:rFonts w:ascii="Times New Roman" w:eastAsiaTheme="majorEastAsia" w:hAnsi="Times New Roman" w:cstheme="majorBidi"/>
      <w:b/>
      <w:bCs/>
      <w:i/>
      <w:iCs/>
      <w:smallCaps/>
      <w:color w:val="000000" w:themeColor="text1"/>
      <w:sz w:val="24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332183"/>
    <w:pPr>
      <w:spacing w:after="0"/>
    </w:pPr>
    <w:rPr>
      <w:rFonts w:eastAsia="Times New Roman" w:cs="Times New Roman"/>
      <w:color w:val="auto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2183"/>
    <w:rPr>
      <w:rFonts w:ascii="Times New Roman" w:eastAsia="Times New Roman" w:hAnsi="Times New Roman" w:cs="Times New Roman"/>
      <w:color w:val="auto"/>
      <w:sz w:val="24"/>
      <w:szCs w:val="20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006358F4"/>
    <w:rPr>
      <w:rFonts w:ascii="Times New Roman" w:eastAsiaTheme="majorEastAsia" w:hAnsi="Times New Roman" w:cstheme="majorBidi"/>
      <w:b/>
      <w:i/>
      <w:color w:val="000000" w:themeColor="text1"/>
      <w:sz w:val="24"/>
      <w:u w:val="none"/>
    </w:rPr>
  </w:style>
  <w:style w:type="character" w:customStyle="1" w:styleId="Heading6Char">
    <w:name w:val="Heading 6 Char"/>
    <w:basedOn w:val="DefaultParagraphFont"/>
    <w:link w:val="Heading6"/>
    <w:uiPriority w:val="9"/>
    <w:rsid w:val="001A50B5"/>
    <w:rPr>
      <w:rFonts w:ascii="Times New Roman" w:eastAsia="Times New Roman" w:hAnsi="Times New Roman" w:cs="Calibri"/>
      <w:b/>
      <w:caps/>
      <w:color w:val="000000"/>
      <w:sz w:val="20"/>
      <w:szCs w:val="20"/>
      <w:u w:val="none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37"/>
    <w:rPr>
      <w:rFonts w:ascii="Tahoma" w:hAnsi="Tahoma" w:cs="Tahoma"/>
      <w:color w:val="000000" w:themeColor="text1"/>
      <w:sz w:val="16"/>
      <w:szCs w:val="16"/>
      <w:lang w:val="en-IE"/>
    </w:rPr>
  </w:style>
  <w:style w:type="paragraph" w:customStyle="1" w:styleId="style1">
    <w:name w:val="style1"/>
    <w:basedOn w:val="Normal"/>
    <w:rsid w:val="00B76C16"/>
    <w:pPr>
      <w:tabs>
        <w:tab w:val="clear" w:pos="1163"/>
        <w:tab w:val="clear" w:pos="1385"/>
        <w:tab w:val="clear" w:pos="2751"/>
        <w:tab w:val="clear" w:pos="3886"/>
        <w:tab w:val="clear" w:pos="4639"/>
        <w:tab w:val="clear" w:pos="5520"/>
        <w:tab w:val="clear" w:pos="6280"/>
        <w:tab w:val="clear" w:pos="7180"/>
      </w:tabs>
      <w:spacing w:before="100" w:beforeAutospacing="1" w:after="100" w:afterAutospacing="1" w:line="240" w:lineRule="auto"/>
      <w:ind w:left="0"/>
    </w:pPr>
    <w:rPr>
      <w:rFonts w:eastAsia="Times New Roman" w:cs="Times New Roman"/>
      <w:color w:val="auto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76C16"/>
    <w:rPr>
      <w:b/>
      <w:bCs/>
    </w:rPr>
  </w:style>
  <w:style w:type="character" w:customStyle="1" w:styleId="style11">
    <w:name w:val="style11"/>
    <w:basedOn w:val="DefaultParagraphFont"/>
    <w:rsid w:val="00B76C16"/>
  </w:style>
  <w:style w:type="character" w:customStyle="1" w:styleId="style7">
    <w:name w:val="style7"/>
    <w:basedOn w:val="DefaultParagraphFont"/>
    <w:rsid w:val="00B76C16"/>
  </w:style>
  <w:style w:type="character" w:styleId="Hyperlink">
    <w:name w:val="Hyperlink"/>
    <w:basedOn w:val="DefaultParagraphFont"/>
    <w:uiPriority w:val="99"/>
    <w:unhideWhenUsed/>
    <w:rsid w:val="00575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fhisp@tcd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3</cp:revision>
  <cp:lastPrinted>2013-01-24T18:53:00Z</cp:lastPrinted>
  <dcterms:created xsi:type="dcterms:W3CDTF">2013-02-03T11:27:00Z</dcterms:created>
  <dcterms:modified xsi:type="dcterms:W3CDTF">2013-03-18T17:06:00Z</dcterms:modified>
</cp:coreProperties>
</file>