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C3B03" w14:textId="77777777" w:rsidR="00EB1136" w:rsidRDefault="00EB1136" w:rsidP="00EB1136">
      <w:pPr>
        <w:spacing w:after="0"/>
        <w:contextualSpacing/>
        <w:jc w:val="center"/>
        <w:rPr>
          <w:color w:val="4F81BD" w:themeColor="accent1"/>
          <w:sz w:val="32"/>
          <w:szCs w:val="32"/>
        </w:rPr>
      </w:pPr>
      <w:r>
        <w:rPr>
          <w:color w:val="4F81BD" w:themeColor="accent1"/>
          <w:sz w:val="32"/>
          <w:szCs w:val="32"/>
        </w:rPr>
        <w:t>Call for Papers:</w:t>
      </w:r>
    </w:p>
    <w:p w14:paraId="3640DFD2" w14:textId="77777777" w:rsidR="00EB1136" w:rsidRDefault="00EB1136" w:rsidP="00EB1136">
      <w:pPr>
        <w:spacing w:after="0"/>
        <w:contextualSpacing/>
        <w:jc w:val="center"/>
        <w:rPr>
          <w:color w:val="4F81BD" w:themeColor="accent1"/>
          <w:sz w:val="32"/>
          <w:szCs w:val="32"/>
        </w:rPr>
      </w:pPr>
      <w:r>
        <w:rPr>
          <w:color w:val="4F81BD" w:themeColor="accent1"/>
          <w:sz w:val="32"/>
          <w:szCs w:val="32"/>
        </w:rPr>
        <w:t xml:space="preserve">The </w:t>
      </w:r>
      <w:r w:rsidR="004C30C6" w:rsidRPr="00C05285">
        <w:rPr>
          <w:color w:val="4F81BD" w:themeColor="accent1"/>
          <w:sz w:val="32"/>
          <w:szCs w:val="32"/>
        </w:rPr>
        <w:t>A</w:t>
      </w:r>
      <w:r>
        <w:rPr>
          <w:color w:val="4F81BD" w:themeColor="accent1"/>
          <w:sz w:val="32"/>
          <w:szCs w:val="32"/>
        </w:rPr>
        <w:t xml:space="preserve">ssociation for </w:t>
      </w:r>
      <w:r w:rsidR="004C30C6" w:rsidRPr="00C05285">
        <w:rPr>
          <w:color w:val="4F81BD" w:themeColor="accent1"/>
          <w:sz w:val="32"/>
          <w:szCs w:val="32"/>
        </w:rPr>
        <w:t>H</w:t>
      </w:r>
      <w:r>
        <w:rPr>
          <w:color w:val="4F81BD" w:themeColor="accent1"/>
          <w:sz w:val="32"/>
          <w:szCs w:val="32"/>
        </w:rPr>
        <w:t xml:space="preserve">ispanic </w:t>
      </w:r>
      <w:r w:rsidR="004C30C6" w:rsidRPr="00C05285">
        <w:rPr>
          <w:color w:val="4F81BD" w:themeColor="accent1"/>
          <w:sz w:val="32"/>
          <w:szCs w:val="32"/>
        </w:rPr>
        <w:t>C</w:t>
      </w:r>
      <w:r>
        <w:rPr>
          <w:color w:val="4F81BD" w:themeColor="accent1"/>
          <w:sz w:val="32"/>
          <w:szCs w:val="32"/>
        </w:rPr>
        <w:t xml:space="preserve">lassical </w:t>
      </w:r>
      <w:r w:rsidR="004C30C6" w:rsidRPr="00C05285">
        <w:rPr>
          <w:color w:val="4F81BD" w:themeColor="accent1"/>
          <w:sz w:val="32"/>
          <w:szCs w:val="32"/>
        </w:rPr>
        <w:t>T</w:t>
      </w:r>
      <w:r>
        <w:rPr>
          <w:color w:val="4F81BD" w:themeColor="accent1"/>
          <w:sz w:val="32"/>
          <w:szCs w:val="32"/>
        </w:rPr>
        <w:t>heater</w:t>
      </w:r>
    </w:p>
    <w:p w14:paraId="71D74D55" w14:textId="77777777" w:rsidR="00EB1136" w:rsidRDefault="004C30C6" w:rsidP="00EB1136">
      <w:pPr>
        <w:spacing w:after="0"/>
        <w:contextualSpacing/>
        <w:jc w:val="center"/>
        <w:rPr>
          <w:color w:val="4F81BD" w:themeColor="accent1"/>
          <w:sz w:val="32"/>
          <w:szCs w:val="32"/>
        </w:rPr>
      </w:pPr>
      <w:r w:rsidRPr="00C05285">
        <w:rPr>
          <w:color w:val="4F81BD" w:themeColor="accent1"/>
          <w:sz w:val="32"/>
          <w:szCs w:val="32"/>
        </w:rPr>
        <w:t xml:space="preserve"> Spanis</w:t>
      </w:r>
      <w:r w:rsidR="00EB1136">
        <w:rPr>
          <w:color w:val="4F81BD" w:themeColor="accent1"/>
          <w:sz w:val="32"/>
          <w:szCs w:val="32"/>
        </w:rPr>
        <w:t>h Golden Age Theater Symposium</w:t>
      </w:r>
    </w:p>
    <w:p w14:paraId="6BBEB21C" w14:textId="77777777" w:rsidR="004C30C6" w:rsidRDefault="00EB1136" w:rsidP="00EB1136">
      <w:pPr>
        <w:spacing w:after="0"/>
        <w:contextualSpacing/>
        <w:jc w:val="center"/>
        <w:rPr>
          <w:color w:val="4F81BD" w:themeColor="accent1"/>
          <w:sz w:val="32"/>
          <w:szCs w:val="32"/>
        </w:rPr>
      </w:pPr>
      <w:r>
        <w:rPr>
          <w:color w:val="4F81BD" w:themeColor="accent1"/>
          <w:sz w:val="32"/>
          <w:szCs w:val="32"/>
        </w:rPr>
        <w:t>March 7-9, 2013, El Paso, Texas</w:t>
      </w:r>
    </w:p>
    <w:p w14:paraId="0DC3BC4F" w14:textId="77777777" w:rsidR="00EB1136" w:rsidRPr="00C05285" w:rsidRDefault="00EB1136" w:rsidP="00EB1136">
      <w:pPr>
        <w:spacing w:after="0"/>
        <w:contextualSpacing/>
        <w:jc w:val="center"/>
        <w:rPr>
          <w:color w:val="4F81BD" w:themeColor="accent1"/>
          <w:sz w:val="32"/>
          <w:szCs w:val="32"/>
        </w:rPr>
      </w:pPr>
    </w:p>
    <w:p w14:paraId="291BD7FA" w14:textId="0595B4BF" w:rsidR="004C30C6" w:rsidRDefault="00EB1136" w:rsidP="004C30C6">
      <w:pPr>
        <w:rPr>
          <w:rFonts w:ascii="Century Gothic" w:hAnsi="Century Gothic"/>
          <w:sz w:val="20"/>
          <w:szCs w:val="20"/>
        </w:rPr>
      </w:pPr>
      <w:r>
        <w:rPr>
          <w:rFonts w:ascii="Century Gothic" w:hAnsi="Century Gothic"/>
          <w:sz w:val="20"/>
        </w:rPr>
        <w:t xml:space="preserve">The dates of the </w:t>
      </w:r>
      <w:r w:rsidR="00F22056">
        <w:rPr>
          <w:rFonts w:ascii="Century Gothic" w:hAnsi="Century Gothic"/>
          <w:sz w:val="20"/>
        </w:rPr>
        <w:t xml:space="preserve">AHCT </w:t>
      </w:r>
      <w:r>
        <w:rPr>
          <w:rFonts w:ascii="Century Gothic" w:hAnsi="Century Gothic"/>
          <w:sz w:val="20"/>
        </w:rPr>
        <w:t>Symposium</w:t>
      </w:r>
      <w:r w:rsidR="004C30C6">
        <w:rPr>
          <w:rFonts w:ascii="Century Gothic" w:hAnsi="Century Gothic"/>
          <w:sz w:val="20"/>
        </w:rPr>
        <w:t xml:space="preserve"> coincide with the 2013</w:t>
      </w:r>
      <w:r w:rsidR="004C30C6" w:rsidRPr="008B4B08">
        <w:rPr>
          <w:rFonts w:ascii="Century Gothic" w:hAnsi="Century Gothic"/>
          <w:sz w:val="20"/>
          <w:szCs w:val="20"/>
        </w:rPr>
        <w:t xml:space="preserve"> Golden Age Spanish Theater Festival at the Chamizal National Memorial</w:t>
      </w:r>
      <w:r w:rsidR="004C30C6">
        <w:rPr>
          <w:rFonts w:ascii="Century Gothic" w:hAnsi="Century Gothic"/>
          <w:sz w:val="20"/>
          <w:szCs w:val="20"/>
        </w:rPr>
        <w:t>, March 6-10, 2013</w:t>
      </w:r>
      <w:r w:rsidR="004C30C6" w:rsidRPr="008B4B08">
        <w:rPr>
          <w:rFonts w:ascii="Century Gothic" w:hAnsi="Century Gothic"/>
          <w:sz w:val="20"/>
          <w:szCs w:val="20"/>
        </w:rPr>
        <w:t>. Sessions will</w:t>
      </w:r>
      <w:r w:rsidR="004C30C6">
        <w:rPr>
          <w:rFonts w:ascii="Century Gothic" w:hAnsi="Century Gothic"/>
          <w:sz w:val="20"/>
        </w:rPr>
        <w:t xml:space="preserve"> </w:t>
      </w:r>
      <w:r>
        <w:rPr>
          <w:rFonts w:ascii="Century Gothic" w:hAnsi="Century Gothic"/>
          <w:sz w:val="20"/>
        </w:rPr>
        <w:t>run from</w:t>
      </w:r>
      <w:r w:rsidR="004C30C6">
        <w:rPr>
          <w:rFonts w:ascii="Century Gothic" w:hAnsi="Century Gothic"/>
          <w:sz w:val="20"/>
        </w:rPr>
        <w:t xml:space="preserve"> Thursday morning, March 7</w:t>
      </w:r>
      <w:r w:rsidR="004C30C6" w:rsidRPr="008B4B08">
        <w:rPr>
          <w:rFonts w:ascii="Century Gothic" w:hAnsi="Century Gothic"/>
          <w:sz w:val="20"/>
          <w:szCs w:val="20"/>
        </w:rPr>
        <w:t xml:space="preserve">, </w:t>
      </w:r>
      <w:r>
        <w:rPr>
          <w:rFonts w:ascii="Century Gothic" w:hAnsi="Century Gothic"/>
          <w:sz w:val="20"/>
          <w:szCs w:val="20"/>
        </w:rPr>
        <w:t>to</w:t>
      </w:r>
      <w:r>
        <w:rPr>
          <w:rFonts w:ascii="Century Gothic" w:hAnsi="Century Gothic"/>
          <w:sz w:val="20"/>
        </w:rPr>
        <w:t xml:space="preserve"> Saturday afternoon, March 9. On Wednesday, M</w:t>
      </w:r>
      <w:r w:rsidR="00F22056">
        <w:rPr>
          <w:rFonts w:ascii="Century Gothic" w:hAnsi="Century Gothic"/>
          <w:sz w:val="20"/>
        </w:rPr>
        <w:t>arch 6, AHCT officers will meet from</w:t>
      </w:r>
      <w:r>
        <w:rPr>
          <w:rFonts w:ascii="Century Gothic" w:hAnsi="Century Gothic"/>
          <w:sz w:val="20"/>
        </w:rPr>
        <w:t xml:space="preserve"> </w:t>
      </w:r>
      <w:r w:rsidR="00F22056">
        <w:rPr>
          <w:rFonts w:ascii="Century Gothic" w:hAnsi="Century Gothic"/>
          <w:sz w:val="20"/>
          <w:szCs w:val="20"/>
        </w:rPr>
        <w:t>9 am</w:t>
      </w:r>
      <w:r w:rsidR="004C30C6">
        <w:rPr>
          <w:rFonts w:ascii="Century Gothic" w:hAnsi="Century Gothic"/>
          <w:sz w:val="20"/>
          <w:szCs w:val="20"/>
        </w:rPr>
        <w:t>-</w:t>
      </w:r>
      <w:r w:rsidR="004C30C6" w:rsidRPr="008B4B08">
        <w:rPr>
          <w:rFonts w:ascii="Century Gothic" w:hAnsi="Century Gothic"/>
          <w:sz w:val="20"/>
          <w:szCs w:val="20"/>
        </w:rPr>
        <w:t xml:space="preserve">12 </w:t>
      </w:r>
      <w:proofErr w:type="gramStart"/>
      <w:r w:rsidR="004C30C6" w:rsidRPr="008B4B08">
        <w:rPr>
          <w:rFonts w:ascii="Century Gothic" w:hAnsi="Century Gothic"/>
          <w:sz w:val="20"/>
          <w:szCs w:val="20"/>
        </w:rPr>
        <w:t>noon</w:t>
      </w:r>
      <w:proofErr w:type="gramEnd"/>
      <w:r w:rsidR="004C30C6" w:rsidRPr="008B4B08">
        <w:rPr>
          <w:rFonts w:ascii="Century Gothic" w:hAnsi="Century Gothic"/>
          <w:sz w:val="20"/>
          <w:szCs w:val="20"/>
        </w:rPr>
        <w:t xml:space="preserve">, and the Board of Directors will </w:t>
      </w:r>
      <w:r>
        <w:rPr>
          <w:rFonts w:ascii="Century Gothic" w:hAnsi="Century Gothic"/>
          <w:sz w:val="20"/>
          <w:szCs w:val="20"/>
        </w:rPr>
        <w:t xml:space="preserve">meet from </w:t>
      </w:r>
      <w:r w:rsidR="004C30C6">
        <w:rPr>
          <w:rFonts w:ascii="Century Gothic" w:hAnsi="Century Gothic"/>
          <w:sz w:val="20"/>
          <w:szCs w:val="20"/>
        </w:rPr>
        <w:t>1:30-5:00 p.m.</w:t>
      </w:r>
    </w:p>
    <w:p w14:paraId="3CAAAA03" w14:textId="77777777" w:rsidR="00813F9D" w:rsidRDefault="00E27AC7" w:rsidP="004C30C6">
      <w:pPr>
        <w:rPr>
          <w:rFonts w:ascii="Century Gothic" w:hAnsi="Century Gothic"/>
          <w:sz w:val="20"/>
          <w:szCs w:val="20"/>
        </w:rPr>
      </w:pPr>
      <w:r>
        <w:rPr>
          <w:rFonts w:ascii="Century Gothic" w:hAnsi="Century Gothic"/>
          <w:sz w:val="20"/>
          <w:szCs w:val="20"/>
        </w:rPr>
        <w:t>AHCT</w:t>
      </w:r>
      <w:r w:rsidR="004C30C6" w:rsidRPr="008B4B08">
        <w:rPr>
          <w:rFonts w:ascii="Century Gothic" w:hAnsi="Century Gothic"/>
          <w:sz w:val="20"/>
          <w:szCs w:val="20"/>
        </w:rPr>
        <w:t xml:space="preserve"> particularly encourages studies on all aspects of performance of </w:t>
      </w:r>
      <w:proofErr w:type="spellStart"/>
      <w:r w:rsidR="004C30C6" w:rsidRPr="008B4B08">
        <w:rPr>
          <w:rFonts w:ascii="Century Gothic" w:hAnsi="Century Gothic"/>
          <w:sz w:val="20"/>
          <w:szCs w:val="20"/>
        </w:rPr>
        <w:t>Siglo</w:t>
      </w:r>
      <w:proofErr w:type="spellEnd"/>
      <w:r w:rsidR="004C30C6" w:rsidRPr="008B4B08">
        <w:rPr>
          <w:rFonts w:ascii="Century Gothic" w:hAnsi="Century Gothic"/>
          <w:sz w:val="20"/>
          <w:szCs w:val="20"/>
        </w:rPr>
        <w:t xml:space="preserve"> de Oro dramatic texts, though proposals for papers or special sessions on other topics related to Spanish Golden Age </w:t>
      </w:r>
      <w:proofErr w:type="gramStart"/>
      <w:r w:rsidR="004C30C6" w:rsidRPr="008B4B08">
        <w:rPr>
          <w:rFonts w:ascii="Century Gothic" w:hAnsi="Century Gothic"/>
          <w:sz w:val="20"/>
          <w:szCs w:val="20"/>
        </w:rPr>
        <w:t>theater</w:t>
      </w:r>
      <w:proofErr w:type="gramEnd"/>
      <w:r w:rsidR="004C30C6" w:rsidRPr="008B4B08">
        <w:rPr>
          <w:rFonts w:ascii="Century Gothic" w:hAnsi="Century Gothic"/>
          <w:sz w:val="20"/>
          <w:szCs w:val="20"/>
        </w:rPr>
        <w:t xml:space="preserve"> are welcome. Papers should be 20 minutes in length, and may be de</w:t>
      </w:r>
      <w:r w:rsidR="004C30C6">
        <w:rPr>
          <w:rFonts w:ascii="Century Gothic" w:hAnsi="Century Gothic"/>
          <w:sz w:val="20"/>
          <w:szCs w:val="20"/>
        </w:rPr>
        <w:t>livered in Spanish or English. </w:t>
      </w:r>
    </w:p>
    <w:p w14:paraId="789A0F0C" w14:textId="77777777" w:rsidR="00CF1260" w:rsidRDefault="00A511CA" w:rsidP="004C30C6">
      <w:pPr>
        <w:rPr>
          <w:rFonts w:ascii="Century Gothic" w:hAnsi="Century Gothic"/>
          <w:sz w:val="20"/>
          <w:szCs w:val="20"/>
        </w:rPr>
      </w:pPr>
      <w:r w:rsidRPr="00CF1260">
        <w:rPr>
          <w:rFonts w:ascii="Century Gothic" w:hAnsi="Century Gothic"/>
          <w:b/>
          <w:sz w:val="22"/>
          <w:szCs w:val="22"/>
        </w:rPr>
        <w:t>New online abstract submission:</w:t>
      </w:r>
      <w:r>
        <w:rPr>
          <w:rFonts w:ascii="Century Gothic" w:hAnsi="Century Gothic"/>
          <w:sz w:val="20"/>
          <w:szCs w:val="20"/>
        </w:rPr>
        <w:t xml:space="preserve"> </w:t>
      </w:r>
      <w:r w:rsidR="00813F9D">
        <w:rPr>
          <w:rFonts w:ascii="Century Gothic" w:hAnsi="Century Gothic"/>
          <w:sz w:val="20"/>
          <w:szCs w:val="20"/>
        </w:rPr>
        <w:t xml:space="preserve">College and university faculty are asked to submit abstracts of no </w:t>
      </w:r>
      <w:r>
        <w:rPr>
          <w:rFonts w:ascii="Century Gothic" w:hAnsi="Century Gothic"/>
          <w:sz w:val="20"/>
          <w:szCs w:val="20"/>
        </w:rPr>
        <w:t>more than 300 words in length</w:t>
      </w:r>
      <w:r w:rsidR="00F30A44">
        <w:rPr>
          <w:rFonts w:ascii="Century Gothic" w:hAnsi="Century Gothic"/>
          <w:sz w:val="20"/>
          <w:szCs w:val="20"/>
        </w:rPr>
        <w:t xml:space="preserve"> by December 1, 2012,</w:t>
      </w:r>
      <w:r>
        <w:rPr>
          <w:rFonts w:ascii="Century Gothic" w:hAnsi="Century Gothic"/>
          <w:sz w:val="20"/>
          <w:szCs w:val="20"/>
        </w:rPr>
        <w:t xml:space="preserve"> through the “Abstract Submission” link on</w:t>
      </w:r>
      <w:r w:rsidR="00813F9D">
        <w:rPr>
          <w:rFonts w:ascii="Century Gothic" w:hAnsi="Century Gothic"/>
          <w:sz w:val="20"/>
          <w:szCs w:val="20"/>
        </w:rPr>
        <w:t xml:space="preserve"> the AHCT 2013 conference page</w:t>
      </w:r>
      <w:r w:rsidR="00F22056">
        <w:rPr>
          <w:rFonts w:ascii="Century Gothic" w:hAnsi="Century Gothic"/>
          <w:sz w:val="20"/>
          <w:szCs w:val="20"/>
        </w:rPr>
        <w:t xml:space="preserve"> of the website</w:t>
      </w:r>
      <w:r w:rsidR="00813F9D">
        <w:rPr>
          <w:rFonts w:ascii="Century Gothic" w:hAnsi="Century Gothic"/>
          <w:sz w:val="20"/>
          <w:szCs w:val="20"/>
        </w:rPr>
        <w:t>, at:</w:t>
      </w:r>
      <w:r>
        <w:rPr>
          <w:rFonts w:ascii="Century Gothic" w:hAnsi="Century Gothic"/>
          <w:sz w:val="20"/>
          <w:szCs w:val="20"/>
        </w:rPr>
        <w:t xml:space="preserve"> </w:t>
      </w:r>
      <w:hyperlink r:id="rId5" w:history="1">
        <w:r w:rsidR="00813F9D" w:rsidRPr="00813F9D">
          <w:rPr>
            <w:rFonts w:ascii="Century Gothic" w:hAnsi="Century Gothic" w:cs="Calibri"/>
            <w:color w:val="0000EE"/>
            <w:sz w:val="20"/>
            <w:szCs w:val="20"/>
            <w:u w:val="single" w:color="0000EE"/>
          </w:rPr>
          <w:t>http://www.comedias.org/AHCT/AHCT/2013_Conference.html</w:t>
        </w:r>
      </w:hyperlink>
      <w:r w:rsidR="00813F9D" w:rsidRPr="00813F9D">
        <w:rPr>
          <w:rFonts w:ascii="Century Gothic" w:hAnsi="Century Gothic" w:cs="Times New Roman"/>
          <w:sz w:val="20"/>
          <w:szCs w:val="20"/>
        </w:rPr>
        <w:t xml:space="preserve">. </w:t>
      </w:r>
      <w:r w:rsidR="00F30A44">
        <w:rPr>
          <w:rFonts w:ascii="Century Gothic" w:hAnsi="Century Gothic"/>
          <w:sz w:val="20"/>
          <w:szCs w:val="20"/>
        </w:rPr>
        <w:t>Please supply all required information on t</w:t>
      </w:r>
      <w:r>
        <w:rPr>
          <w:rFonts w:ascii="Century Gothic" w:hAnsi="Century Gothic"/>
          <w:sz w:val="20"/>
          <w:szCs w:val="20"/>
        </w:rPr>
        <w:t>he online form</w:t>
      </w:r>
      <w:r w:rsidR="00F30A44">
        <w:rPr>
          <w:rFonts w:ascii="Century Gothic" w:hAnsi="Century Gothic"/>
          <w:sz w:val="20"/>
          <w:szCs w:val="20"/>
        </w:rPr>
        <w:t>, including any audiovisual needs, and, if your paper is part of a panel, the panel title and proposed participants.</w:t>
      </w:r>
    </w:p>
    <w:p w14:paraId="2CFBDC95" w14:textId="4940464E" w:rsidR="004C30C6" w:rsidRPr="00EF1204" w:rsidRDefault="004C30C6" w:rsidP="004C30C6">
      <w:pPr>
        <w:rPr>
          <w:rFonts w:ascii="Century Gothic" w:hAnsi="Century Gothic"/>
          <w:sz w:val="20"/>
          <w:szCs w:val="20"/>
        </w:rPr>
      </w:pPr>
      <w:r>
        <w:rPr>
          <w:rFonts w:ascii="Century Gothic" w:hAnsi="Century Gothic"/>
          <w:sz w:val="20"/>
          <w:szCs w:val="20"/>
        </w:rPr>
        <w:t xml:space="preserve">Graduate students </w:t>
      </w:r>
      <w:r w:rsidRPr="008B4B08">
        <w:rPr>
          <w:rFonts w:ascii="Century Gothic" w:hAnsi="Century Gothic"/>
          <w:sz w:val="20"/>
          <w:szCs w:val="20"/>
        </w:rPr>
        <w:t xml:space="preserve">interested in participating in the conference are asked to submit completed </w:t>
      </w:r>
      <w:r>
        <w:rPr>
          <w:rFonts w:ascii="Century Gothic" w:hAnsi="Century Gothic"/>
          <w:sz w:val="20"/>
          <w:szCs w:val="20"/>
        </w:rPr>
        <w:t xml:space="preserve">ten-page </w:t>
      </w:r>
      <w:r w:rsidRPr="008B4B08">
        <w:rPr>
          <w:rFonts w:ascii="Century Gothic" w:hAnsi="Century Gothic"/>
          <w:sz w:val="20"/>
          <w:szCs w:val="20"/>
        </w:rPr>
        <w:t>p</w:t>
      </w:r>
      <w:r>
        <w:rPr>
          <w:rFonts w:ascii="Century Gothic" w:hAnsi="Century Gothic"/>
          <w:sz w:val="20"/>
          <w:szCs w:val="20"/>
        </w:rPr>
        <w:t>apers in Word</w:t>
      </w:r>
      <w:r w:rsidR="00F30A44">
        <w:rPr>
          <w:rFonts w:ascii="Century Gothic" w:hAnsi="Century Gothic"/>
          <w:sz w:val="20"/>
          <w:szCs w:val="20"/>
        </w:rPr>
        <w:t xml:space="preserve"> </w:t>
      </w:r>
      <w:r>
        <w:rPr>
          <w:rFonts w:ascii="Century Gothic" w:hAnsi="Century Gothic"/>
          <w:sz w:val="20"/>
          <w:szCs w:val="20"/>
        </w:rPr>
        <w:t xml:space="preserve">to </w:t>
      </w:r>
      <w:hyperlink r:id="rId6" w:history="1">
        <w:r w:rsidRPr="000D2DAD">
          <w:rPr>
            <w:rStyle w:val="Hyperlink"/>
            <w:rFonts w:ascii="Century Gothic" w:hAnsi="Century Gothic"/>
            <w:sz w:val="20"/>
            <w:szCs w:val="20"/>
          </w:rPr>
          <w:t>gradsubmissions@comedias.org</w:t>
        </w:r>
      </w:hyperlink>
      <w:r>
        <w:rPr>
          <w:rFonts w:ascii="Century Gothic" w:hAnsi="Century Gothic"/>
          <w:sz w:val="20"/>
          <w:szCs w:val="20"/>
        </w:rPr>
        <w:t xml:space="preserve">. This </w:t>
      </w:r>
      <w:r w:rsidRPr="008B4B08">
        <w:rPr>
          <w:rFonts w:ascii="Century Gothic" w:hAnsi="Century Gothic"/>
          <w:sz w:val="20"/>
          <w:szCs w:val="20"/>
        </w:rPr>
        <w:t xml:space="preserve">applies to all students, including those who have been invited to be members of panels, whether organized by faculty members or others. </w:t>
      </w:r>
      <w:r w:rsidR="00F30A44">
        <w:rPr>
          <w:rFonts w:ascii="Century Gothic" w:hAnsi="Century Gothic"/>
          <w:sz w:val="20"/>
          <w:szCs w:val="20"/>
        </w:rPr>
        <w:t>Graduate students should also submit an abstract of their paper of no more than 300 words</w:t>
      </w:r>
      <w:r w:rsidR="00F22056">
        <w:rPr>
          <w:rFonts w:ascii="Century Gothic" w:hAnsi="Century Gothic"/>
          <w:sz w:val="20"/>
          <w:szCs w:val="20"/>
        </w:rPr>
        <w:t xml:space="preserve"> in length</w:t>
      </w:r>
      <w:r w:rsidR="00F30A44">
        <w:rPr>
          <w:rFonts w:ascii="Century Gothic" w:hAnsi="Century Gothic"/>
          <w:sz w:val="20"/>
          <w:szCs w:val="20"/>
        </w:rPr>
        <w:t xml:space="preserve"> </w:t>
      </w:r>
      <w:r w:rsidR="00F22056">
        <w:rPr>
          <w:rFonts w:ascii="Century Gothic" w:hAnsi="Century Gothic"/>
          <w:sz w:val="20"/>
          <w:szCs w:val="20"/>
        </w:rPr>
        <w:t xml:space="preserve">through the “Abstract Submission” link on the AHCT 2013 conference page. </w:t>
      </w:r>
      <w:r w:rsidRPr="008B4B08">
        <w:rPr>
          <w:rFonts w:ascii="Century Gothic" w:hAnsi="Century Gothic"/>
          <w:sz w:val="20"/>
          <w:szCs w:val="20"/>
        </w:rPr>
        <w:t xml:space="preserve">Graduate students whose papers are accepted for presentation will be considered for the AHCT Everett W. </w:t>
      </w:r>
      <w:proofErr w:type="spellStart"/>
      <w:r w:rsidRPr="008B4B08">
        <w:rPr>
          <w:rFonts w:ascii="Century Gothic" w:hAnsi="Century Gothic"/>
          <w:sz w:val="20"/>
          <w:szCs w:val="20"/>
        </w:rPr>
        <w:t>Hesse</w:t>
      </w:r>
      <w:proofErr w:type="spellEnd"/>
      <w:r w:rsidRPr="008B4B08">
        <w:rPr>
          <w:rFonts w:ascii="Century Gothic" w:hAnsi="Century Gothic"/>
          <w:sz w:val="20"/>
          <w:szCs w:val="20"/>
        </w:rPr>
        <w:t xml:space="preserve"> Travel Support Grant. The deadline for the submission of comp</w:t>
      </w:r>
      <w:r>
        <w:rPr>
          <w:rFonts w:ascii="Century Gothic" w:hAnsi="Century Gothic"/>
          <w:sz w:val="20"/>
          <w:szCs w:val="20"/>
        </w:rPr>
        <w:t xml:space="preserve">leted </w:t>
      </w:r>
      <w:r w:rsidR="00F22056">
        <w:rPr>
          <w:rFonts w:ascii="Century Gothic" w:hAnsi="Century Gothic"/>
          <w:sz w:val="20"/>
          <w:szCs w:val="20"/>
        </w:rPr>
        <w:t xml:space="preserve">graduate student </w:t>
      </w:r>
      <w:r>
        <w:rPr>
          <w:rFonts w:ascii="Century Gothic" w:hAnsi="Century Gothic"/>
          <w:sz w:val="20"/>
          <w:szCs w:val="20"/>
        </w:rPr>
        <w:t>papers</w:t>
      </w:r>
      <w:r w:rsidR="00F22056">
        <w:rPr>
          <w:rFonts w:ascii="Century Gothic" w:hAnsi="Century Gothic"/>
          <w:sz w:val="20"/>
          <w:szCs w:val="20"/>
        </w:rPr>
        <w:t xml:space="preserve"> and abstracts</w:t>
      </w:r>
      <w:r>
        <w:rPr>
          <w:rFonts w:ascii="Century Gothic" w:hAnsi="Century Gothic"/>
          <w:sz w:val="20"/>
          <w:szCs w:val="20"/>
        </w:rPr>
        <w:t xml:space="preserve"> is December 1, 2012</w:t>
      </w:r>
      <w:r w:rsidRPr="008B4B08">
        <w:rPr>
          <w:rFonts w:ascii="Century Gothic" w:hAnsi="Century Gothic"/>
          <w:sz w:val="20"/>
          <w:szCs w:val="20"/>
        </w:rPr>
        <w:t xml:space="preserve">. </w:t>
      </w:r>
    </w:p>
    <w:p w14:paraId="606D59C6" w14:textId="477A0C41" w:rsidR="00F30A44" w:rsidRDefault="00F30A44" w:rsidP="00F30A44">
      <w:pPr>
        <w:rPr>
          <w:rFonts w:ascii="Century Gothic" w:hAnsi="Century Gothic"/>
          <w:sz w:val="20"/>
          <w:szCs w:val="20"/>
        </w:rPr>
      </w:pPr>
      <w:r>
        <w:rPr>
          <w:rFonts w:ascii="Century Gothic" w:hAnsi="Century Gothic"/>
          <w:sz w:val="20"/>
          <w:szCs w:val="20"/>
        </w:rPr>
        <w:t>C</w:t>
      </w:r>
      <w:r w:rsidRPr="008B4B08">
        <w:rPr>
          <w:rFonts w:ascii="Century Gothic" w:hAnsi="Century Gothic"/>
          <w:sz w:val="20"/>
          <w:szCs w:val="20"/>
        </w:rPr>
        <w:t>onference parti</w:t>
      </w:r>
      <w:r w:rsidR="00B120DE">
        <w:rPr>
          <w:rFonts w:ascii="Century Gothic" w:hAnsi="Century Gothic"/>
          <w:sz w:val="20"/>
          <w:szCs w:val="20"/>
        </w:rPr>
        <w:t>cipants who will be using Power</w:t>
      </w:r>
      <w:bookmarkStart w:id="0" w:name="_GoBack"/>
      <w:bookmarkEnd w:id="0"/>
      <w:r w:rsidRPr="008B4B08">
        <w:rPr>
          <w:rFonts w:ascii="Century Gothic" w:hAnsi="Century Gothic"/>
          <w:sz w:val="20"/>
          <w:szCs w:val="20"/>
        </w:rPr>
        <w:t>Point for their present</w:t>
      </w:r>
      <w:r>
        <w:rPr>
          <w:rFonts w:ascii="Century Gothic" w:hAnsi="Century Gothic"/>
          <w:sz w:val="20"/>
          <w:szCs w:val="20"/>
        </w:rPr>
        <w:t xml:space="preserve">ations should plan on bringing their own laptops. </w:t>
      </w:r>
    </w:p>
    <w:p w14:paraId="554A1758" w14:textId="553BF0B3" w:rsidR="004C30C6" w:rsidRPr="008B4B08" w:rsidRDefault="004C30C6" w:rsidP="004C30C6">
      <w:pPr>
        <w:rPr>
          <w:rFonts w:ascii="Century Gothic" w:hAnsi="Century Gothic"/>
          <w:sz w:val="20"/>
          <w:szCs w:val="20"/>
        </w:rPr>
      </w:pPr>
      <w:proofErr w:type="gramStart"/>
      <w:r w:rsidRPr="00EF1204">
        <w:rPr>
          <w:rFonts w:ascii="Century Gothic" w:hAnsi="Century Gothic"/>
          <w:b/>
          <w:sz w:val="20"/>
          <w:szCs w:val="20"/>
        </w:rPr>
        <w:t>Events of Particular I</w:t>
      </w:r>
      <w:r>
        <w:rPr>
          <w:rFonts w:ascii="Century Gothic" w:hAnsi="Century Gothic"/>
          <w:b/>
          <w:sz w:val="20"/>
        </w:rPr>
        <w:t>nterest at the 2013</w:t>
      </w:r>
      <w:r w:rsidRPr="00EF1204">
        <w:rPr>
          <w:rFonts w:ascii="Century Gothic" w:hAnsi="Century Gothic"/>
          <w:b/>
          <w:sz w:val="20"/>
          <w:szCs w:val="20"/>
        </w:rPr>
        <w:t xml:space="preserve"> Symposium</w:t>
      </w:r>
      <w:r w:rsidRPr="008B4B08">
        <w:rPr>
          <w:rFonts w:ascii="Century Gothic" w:hAnsi="Century Gothic"/>
          <w:sz w:val="20"/>
          <w:szCs w:val="20"/>
        </w:rPr>
        <w:t>.</w:t>
      </w:r>
      <w:proofErr w:type="gramEnd"/>
      <w:r w:rsidRPr="008B4B08">
        <w:rPr>
          <w:rFonts w:ascii="Century Gothic" w:hAnsi="Century Gothic"/>
          <w:sz w:val="20"/>
          <w:szCs w:val="20"/>
        </w:rPr>
        <w:t xml:space="preserve"> </w:t>
      </w:r>
      <w:r>
        <w:rPr>
          <w:rFonts w:ascii="Century Gothic" w:hAnsi="Century Gothic"/>
          <w:sz w:val="20"/>
        </w:rPr>
        <w:t>T</w:t>
      </w:r>
      <w:r w:rsidRPr="008B4B08">
        <w:rPr>
          <w:rFonts w:ascii="Century Gothic" w:hAnsi="Century Gothic"/>
          <w:sz w:val="20"/>
          <w:szCs w:val="20"/>
        </w:rPr>
        <w:t xml:space="preserve">he </w:t>
      </w:r>
      <w:r>
        <w:rPr>
          <w:rFonts w:ascii="Century Gothic" w:hAnsi="Century Gothic"/>
          <w:sz w:val="20"/>
          <w:szCs w:val="20"/>
        </w:rPr>
        <w:t xml:space="preserve">Symposium plenary speakers and the </w:t>
      </w:r>
      <w:r w:rsidRPr="008B4B08">
        <w:rPr>
          <w:rFonts w:ascii="Century Gothic" w:hAnsi="Century Gothic"/>
          <w:sz w:val="20"/>
          <w:szCs w:val="20"/>
        </w:rPr>
        <w:t xml:space="preserve">plays that will make up the Chamizal </w:t>
      </w:r>
      <w:proofErr w:type="spellStart"/>
      <w:r>
        <w:rPr>
          <w:rFonts w:ascii="Century Gothic" w:hAnsi="Century Gothic"/>
          <w:sz w:val="20"/>
          <w:szCs w:val="20"/>
        </w:rPr>
        <w:t>Siglo</w:t>
      </w:r>
      <w:proofErr w:type="spellEnd"/>
      <w:r>
        <w:rPr>
          <w:rFonts w:ascii="Century Gothic" w:hAnsi="Century Gothic"/>
          <w:sz w:val="20"/>
          <w:szCs w:val="20"/>
        </w:rPr>
        <w:t xml:space="preserve"> de Oro Drama Festival are</w:t>
      </w:r>
      <w:r w:rsidR="00F22056">
        <w:rPr>
          <w:rFonts w:ascii="Century Gothic" w:hAnsi="Century Gothic"/>
          <w:sz w:val="20"/>
          <w:szCs w:val="20"/>
        </w:rPr>
        <w:t xml:space="preserve"> still</w:t>
      </w:r>
      <w:r>
        <w:rPr>
          <w:rFonts w:ascii="Century Gothic" w:hAnsi="Century Gothic"/>
          <w:sz w:val="20"/>
          <w:szCs w:val="20"/>
        </w:rPr>
        <w:t xml:space="preserve"> in the process of being determined. A</w:t>
      </w:r>
      <w:r w:rsidRPr="008B4B08">
        <w:rPr>
          <w:rFonts w:ascii="Century Gothic" w:hAnsi="Century Gothic"/>
          <w:sz w:val="20"/>
          <w:szCs w:val="20"/>
        </w:rPr>
        <w:t>s soon as they are known</w:t>
      </w:r>
      <w:r>
        <w:rPr>
          <w:rFonts w:ascii="Century Gothic" w:hAnsi="Century Gothic"/>
          <w:sz w:val="20"/>
          <w:szCs w:val="20"/>
        </w:rPr>
        <w:t>,</w:t>
      </w:r>
      <w:r w:rsidRPr="008B4B08">
        <w:rPr>
          <w:rFonts w:ascii="Century Gothic" w:hAnsi="Century Gothic"/>
          <w:sz w:val="20"/>
          <w:szCs w:val="20"/>
        </w:rPr>
        <w:t xml:space="preserve"> </w:t>
      </w:r>
      <w:r>
        <w:rPr>
          <w:rFonts w:ascii="Century Gothic" w:hAnsi="Century Gothic"/>
          <w:sz w:val="20"/>
          <w:szCs w:val="20"/>
        </w:rPr>
        <w:t xml:space="preserve">the AHCT will announce them on the </w:t>
      </w:r>
      <w:r w:rsidRPr="008B4B08">
        <w:rPr>
          <w:rFonts w:ascii="Century Gothic" w:hAnsi="Century Gothic"/>
          <w:sz w:val="20"/>
          <w:szCs w:val="20"/>
        </w:rPr>
        <w:t>website</w:t>
      </w:r>
      <w:r>
        <w:rPr>
          <w:rFonts w:ascii="Century Gothic" w:hAnsi="Century Gothic"/>
          <w:sz w:val="20"/>
        </w:rPr>
        <w:t>.</w:t>
      </w:r>
    </w:p>
    <w:p w14:paraId="166E754B" w14:textId="45F870FB" w:rsidR="004C30C6" w:rsidRPr="00F22056" w:rsidRDefault="004C30C6" w:rsidP="004C30C6">
      <w:pPr>
        <w:rPr>
          <w:rFonts w:ascii="Century Gothic" w:hAnsi="Century Gothic"/>
          <w:sz w:val="20"/>
          <w:szCs w:val="20"/>
        </w:rPr>
      </w:pPr>
      <w:r w:rsidRPr="00EF1204">
        <w:rPr>
          <w:rFonts w:ascii="Century Gothic" w:hAnsi="Century Gothic"/>
          <w:b/>
          <w:sz w:val="20"/>
          <w:szCs w:val="20"/>
        </w:rPr>
        <w:t>Hotel Reservations</w:t>
      </w:r>
      <w:r>
        <w:rPr>
          <w:rFonts w:ascii="Century Gothic" w:hAnsi="Century Gothic"/>
          <w:b/>
          <w:sz w:val="20"/>
          <w:szCs w:val="20"/>
        </w:rPr>
        <w:t xml:space="preserve">. </w:t>
      </w:r>
      <w:r w:rsidRPr="008B4B08">
        <w:rPr>
          <w:rFonts w:ascii="Century Gothic" w:hAnsi="Century Gothic"/>
          <w:sz w:val="20"/>
          <w:szCs w:val="20"/>
        </w:rPr>
        <w:t>The Symposium will take place at the Camino Real Hotel in El Paso, Texas. Hotel reservations may be made by phone at 1-800-769-4300 or 1-915-534-3099,</w:t>
      </w:r>
      <w:r>
        <w:rPr>
          <w:rFonts w:ascii="Century Gothic" w:hAnsi="Century Gothic"/>
          <w:sz w:val="20"/>
          <w:szCs w:val="20"/>
        </w:rPr>
        <w:t xml:space="preserve"> Monday through Friday, 8am to 6pm (MST). </w:t>
      </w:r>
      <w:r w:rsidRPr="008B4B08">
        <w:rPr>
          <w:rFonts w:ascii="Century Gothic" w:hAnsi="Century Gothic"/>
          <w:sz w:val="20"/>
          <w:szCs w:val="20"/>
        </w:rPr>
        <w:t>The deadline for the conference room rate i</w:t>
      </w:r>
      <w:r>
        <w:rPr>
          <w:rFonts w:ascii="Century Gothic" w:hAnsi="Century Gothic"/>
          <w:sz w:val="20"/>
        </w:rPr>
        <w:t>s February 1, 2013</w:t>
      </w:r>
      <w:r w:rsidRPr="008B4B08">
        <w:rPr>
          <w:rFonts w:ascii="Century Gothic" w:hAnsi="Century Gothic"/>
          <w:sz w:val="20"/>
          <w:szCs w:val="20"/>
        </w:rPr>
        <w:t>.  Participants must mention the AHCT conference and request the group</w:t>
      </w:r>
      <w:r>
        <w:rPr>
          <w:rFonts w:ascii="Century Gothic" w:hAnsi="Century Gothic"/>
          <w:sz w:val="20"/>
          <w:szCs w:val="20"/>
        </w:rPr>
        <w:t xml:space="preserve"> rate of $8</w:t>
      </w:r>
      <w:r w:rsidRPr="008B4B08">
        <w:rPr>
          <w:rFonts w:ascii="Century Gothic" w:hAnsi="Century Gothic"/>
          <w:sz w:val="20"/>
          <w:szCs w:val="20"/>
        </w:rPr>
        <w:t>0 f</w:t>
      </w:r>
      <w:r>
        <w:rPr>
          <w:rFonts w:ascii="Century Gothic" w:hAnsi="Century Gothic"/>
          <w:sz w:val="20"/>
          <w:szCs w:val="20"/>
        </w:rPr>
        <w:t>or a single or double room, $99 for a triple room, or $115</w:t>
      </w:r>
      <w:r w:rsidRPr="008B4B08">
        <w:rPr>
          <w:rFonts w:ascii="Century Gothic" w:hAnsi="Century Gothic"/>
          <w:sz w:val="20"/>
          <w:szCs w:val="20"/>
        </w:rPr>
        <w:t xml:space="preserve"> for a quadruple room. All rates are subject to a 15.5% tax. The gro</w:t>
      </w:r>
      <w:r>
        <w:rPr>
          <w:rFonts w:ascii="Century Gothic" w:hAnsi="Century Gothic"/>
          <w:sz w:val="20"/>
        </w:rPr>
        <w:t>up rate applies Tuesday, March 5 to Saturday, March 9, 2013</w:t>
      </w:r>
      <w:r w:rsidRPr="008B4B08">
        <w:rPr>
          <w:rFonts w:ascii="Century Gothic" w:hAnsi="Century Gothic"/>
          <w:sz w:val="20"/>
          <w:szCs w:val="20"/>
        </w:rPr>
        <w:t>.</w:t>
      </w:r>
      <w:r>
        <w:rPr>
          <w:rFonts w:ascii="Century Gothic" w:hAnsi="Century Gothic"/>
          <w:sz w:val="20"/>
          <w:szCs w:val="20"/>
        </w:rPr>
        <w:t xml:space="preserve"> Parking is $2 per car per day. Other hotels within walking distance include: the </w:t>
      </w:r>
      <w:r w:rsidRPr="00F22056">
        <w:rPr>
          <w:rFonts w:ascii="Century Gothic" w:hAnsi="Century Gothic"/>
          <w:sz w:val="20"/>
          <w:szCs w:val="20"/>
        </w:rPr>
        <w:t>Double Tree, 600 N. El Paso St., (915) 532-8733; the Gardner Hotel, 311 E. Franklin Ave., (915) 532-3661; and the Holiday Inn, 409 E. Missouri Ave., (915) 544-3333.</w:t>
      </w:r>
    </w:p>
    <w:p w14:paraId="26968E6C" w14:textId="7D822B1F" w:rsidR="004C30C6" w:rsidRPr="008B4B08" w:rsidRDefault="004C30C6" w:rsidP="004C30C6">
      <w:pPr>
        <w:rPr>
          <w:rFonts w:ascii="Century Gothic" w:hAnsi="Century Gothic"/>
          <w:sz w:val="20"/>
          <w:szCs w:val="20"/>
        </w:rPr>
      </w:pPr>
      <w:proofErr w:type="gramStart"/>
      <w:r w:rsidRPr="00EF1204">
        <w:rPr>
          <w:rFonts w:ascii="Century Gothic" w:hAnsi="Century Gothic"/>
          <w:b/>
          <w:sz w:val="20"/>
          <w:szCs w:val="20"/>
        </w:rPr>
        <w:lastRenderedPageBreak/>
        <w:t>AHCT Conference Registration</w:t>
      </w:r>
      <w:r>
        <w:rPr>
          <w:rFonts w:ascii="Century Gothic" w:hAnsi="Century Gothic"/>
          <w:b/>
          <w:sz w:val="20"/>
          <w:szCs w:val="20"/>
        </w:rPr>
        <w:t>.</w:t>
      </w:r>
      <w:proofErr w:type="gramEnd"/>
      <w:r w:rsidRPr="008B4B08">
        <w:rPr>
          <w:rFonts w:ascii="Century Gothic" w:hAnsi="Century Gothic"/>
          <w:sz w:val="20"/>
          <w:szCs w:val="20"/>
        </w:rPr>
        <w:t xml:space="preserve"> You must be a member </w:t>
      </w:r>
      <w:r>
        <w:rPr>
          <w:rFonts w:ascii="Century Gothic" w:hAnsi="Century Gothic"/>
          <w:sz w:val="20"/>
          <w:szCs w:val="20"/>
        </w:rPr>
        <w:t xml:space="preserve">of the AHCT to register for the </w:t>
      </w:r>
      <w:r w:rsidR="00B120DE">
        <w:rPr>
          <w:rFonts w:ascii="Century Gothic" w:hAnsi="Century Gothic"/>
          <w:sz w:val="20"/>
          <w:szCs w:val="20"/>
        </w:rPr>
        <w:t>conference. </w:t>
      </w:r>
      <w:r w:rsidRPr="008B4B08">
        <w:rPr>
          <w:rFonts w:ascii="Century Gothic" w:hAnsi="Century Gothic"/>
          <w:sz w:val="20"/>
          <w:szCs w:val="20"/>
        </w:rPr>
        <w:t>Current membership dues are $40 (or $70 for two years) for faculty and $30 (or $50 for two years) for retired members and students. The registration fee for the conference for all faculty attendees, as well as for graduate students who are reading papers or participating in a special session, is $105. A late fee of $25 is assessed if registratio</w:t>
      </w:r>
      <w:r>
        <w:rPr>
          <w:rFonts w:ascii="Century Gothic" w:hAnsi="Century Gothic"/>
          <w:sz w:val="20"/>
        </w:rPr>
        <w:t>n is paid after February 7, 2013</w:t>
      </w:r>
      <w:r w:rsidRPr="008B4B08">
        <w:rPr>
          <w:rFonts w:ascii="Century Gothic" w:hAnsi="Century Gothic"/>
          <w:sz w:val="20"/>
          <w:szCs w:val="20"/>
        </w:rPr>
        <w:t xml:space="preserve">. Registration includes conference attendance, the annual banquet of the AHCT, transportation to and from the Chamizal National Memorial every evening for the </w:t>
      </w:r>
      <w:proofErr w:type="spellStart"/>
      <w:r w:rsidRPr="008B4B08">
        <w:rPr>
          <w:rFonts w:ascii="Century Gothic" w:hAnsi="Century Gothic"/>
          <w:sz w:val="20"/>
          <w:szCs w:val="20"/>
        </w:rPr>
        <w:t>Siglo</w:t>
      </w:r>
      <w:proofErr w:type="spellEnd"/>
      <w:r w:rsidRPr="008B4B08">
        <w:rPr>
          <w:rFonts w:ascii="Century Gothic" w:hAnsi="Century Gothic"/>
          <w:sz w:val="20"/>
          <w:szCs w:val="20"/>
        </w:rPr>
        <w:t xml:space="preserve"> de Oro Spanish Drama Festival, and refreshments in the Hospitality Room after the theater performances. (Note: a special registration rate of $30 applies to students who do not present papers or atten</w:t>
      </w:r>
      <w:r>
        <w:rPr>
          <w:rFonts w:ascii="Century Gothic" w:hAnsi="Century Gothic"/>
          <w:sz w:val="20"/>
          <w:szCs w:val="20"/>
        </w:rPr>
        <w:t>d the banquet. An additional $20</w:t>
      </w:r>
      <w:r w:rsidRPr="008B4B08">
        <w:rPr>
          <w:rFonts w:ascii="Century Gothic" w:hAnsi="Century Gothic"/>
          <w:sz w:val="20"/>
          <w:szCs w:val="20"/>
        </w:rPr>
        <w:t xml:space="preserve"> payab</w:t>
      </w:r>
      <w:r>
        <w:rPr>
          <w:rFonts w:ascii="Century Gothic" w:hAnsi="Century Gothic"/>
          <w:sz w:val="20"/>
          <w:szCs w:val="20"/>
        </w:rPr>
        <w:t xml:space="preserve">le at the time of registration </w:t>
      </w:r>
      <w:r w:rsidRPr="008B4B08">
        <w:rPr>
          <w:rFonts w:ascii="Century Gothic" w:hAnsi="Century Gothic"/>
          <w:sz w:val="20"/>
          <w:szCs w:val="20"/>
        </w:rPr>
        <w:t>purchases tickets for the banquet</w:t>
      </w:r>
      <w:r w:rsidRPr="00B120DE">
        <w:rPr>
          <w:rFonts w:ascii="Century Gothic" w:hAnsi="Century Gothic"/>
          <w:sz w:val="20"/>
          <w:szCs w:val="20"/>
        </w:rPr>
        <w:t xml:space="preserve">.) </w:t>
      </w:r>
      <w:r w:rsidR="00B120DE" w:rsidRPr="00B120DE">
        <w:rPr>
          <w:rFonts w:ascii="Century Gothic" w:hAnsi="Century Gothic" w:cs="Calibri"/>
          <w:sz w:val="20"/>
          <w:szCs w:val="20"/>
        </w:rPr>
        <w:t xml:space="preserve">Dues and registration fees can be paid </w:t>
      </w:r>
      <w:r w:rsidR="00B120DE">
        <w:rPr>
          <w:rFonts w:ascii="Century Gothic" w:hAnsi="Century Gothic" w:cs="Calibri"/>
          <w:sz w:val="20"/>
          <w:szCs w:val="20"/>
        </w:rPr>
        <w:t xml:space="preserve">by way of PayPal </w:t>
      </w:r>
      <w:r w:rsidR="00B120DE" w:rsidRPr="00B120DE">
        <w:rPr>
          <w:rFonts w:ascii="Century Gothic" w:hAnsi="Century Gothic" w:cs="Calibri"/>
          <w:sz w:val="20"/>
          <w:szCs w:val="20"/>
        </w:rPr>
        <w:t>from the 2013</w:t>
      </w:r>
      <w:r w:rsidR="00B120DE">
        <w:rPr>
          <w:rFonts w:ascii="Century Gothic" w:hAnsi="Century Gothic" w:cs="Calibri"/>
          <w:sz w:val="20"/>
          <w:szCs w:val="20"/>
        </w:rPr>
        <w:t xml:space="preserve"> AHCT Symposium page on the </w:t>
      </w:r>
      <w:r w:rsidR="00B120DE" w:rsidRPr="00B120DE">
        <w:rPr>
          <w:rFonts w:ascii="Century Gothic" w:hAnsi="Century Gothic" w:cs="Calibri"/>
          <w:sz w:val="20"/>
          <w:szCs w:val="20"/>
        </w:rPr>
        <w:t>comedias.org site</w:t>
      </w:r>
      <w:r w:rsidR="00B120DE">
        <w:rPr>
          <w:rFonts w:ascii="Century Gothic" w:hAnsi="Century Gothic" w:cs="Calibri"/>
          <w:sz w:val="20"/>
          <w:szCs w:val="20"/>
        </w:rPr>
        <w:t>:</w:t>
      </w:r>
      <w:r w:rsidR="00B120DE" w:rsidRPr="00B120DE">
        <w:rPr>
          <w:rFonts w:ascii="Century Gothic" w:hAnsi="Century Gothic"/>
          <w:sz w:val="20"/>
          <w:szCs w:val="20"/>
        </w:rPr>
        <w:t xml:space="preserve"> </w:t>
      </w:r>
      <w:hyperlink r:id="rId7" w:history="1">
        <w:r w:rsidR="00B120DE" w:rsidRPr="00094CA6">
          <w:rPr>
            <w:rStyle w:val="Hyperlink"/>
            <w:rFonts w:ascii="Century Gothic" w:hAnsi="Century Gothic"/>
            <w:sz w:val="20"/>
            <w:szCs w:val="20"/>
          </w:rPr>
          <w:t>http://www.comedias.org/AHCT/AHCT/2013_Conference.html</w:t>
        </w:r>
      </w:hyperlink>
      <w:r w:rsidR="00B120DE">
        <w:rPr>
          <w:rFonts w:ascii="Century Gothic" w:hAnsi="Century Gothic"/>
          <w:sz w:val="20"/>
          <w:szCs w:val="20"/>
        </w:rPr>
        <w:t xml:space="preserve">. </w:t>
      </w:r>
      <w:r w:rsidRPr="00B120DE">
        <w:rPr>
          <w:rFonts w:ascii="Century Gothic" w:hAnsi="Century Gothic"/>
          <w:sz w:val="20"/>
          <w:szCs w:val="20"/>
        </w:rPr>
        <w:t xml:space="preserve"> </w:t>
      </w:r>
      <w:r w:rsidRPr="008B4B08">
        <w:rPr>
          <w:rFonts w:ascii="Century Gothic" w:hAnsi="Century Gothic"/>
          <w:sz w:val="20"/>
          <w:szCs w:val="20"/>
        </w:rPr>
        <w:t xml:space="preserve">Use of the </w:t>
      </w:r>
      <w:r>
        <w:rPr>
          <w:rFonts w:ascii="Century Gothic" w:hAnsi="Century Gothic"/>
          <w:sz w:val="20"/>
          <w:szCs w:val="20"/>
        </w:rPr>
        <w:t xml:space="preserve">website for these transactions </w:t>
      </w:r>
      <w:r w:rsidRPr="008B4B08">
        <w:rPr>
          <w:rFonts w:ascii="Century Gothic" w:hAnsi="Century Gothic"/>
          <w:sz w:val="20"/>
          <w:szCs w:val="20"/>
        </w:rPr>
        <w:t>will ensure speed and accuracy and help to</w:t>
      </w:r>
      <w:r>
        <w:rPr>
          <w:rFonts w:ascii="Century Gothic" w:hAnsi="Century Gothic"/>
          <w:sz w:val="20"/>
        </w:rPr>
        <w:t xml:space="preserve"> preserve our natural resources. </w:t>
      </w:r>
    </w:p>
    <w:p w14:paraId="78E28658" w14:textId="55571261" w:rsidR="004C30C6" w:rsidRDefault="004C30C6" w:rsidP="004C30C6">
      <w:pPr>
        <w:rPr>
          <w:rFonts w:ascii="Century Gothic" w:hAnsi="Century Gothic"/>
          <w:sz w:val="20"/>
          <w:szCs w:val="20"/>
        </w:rPr>
      </w:pPr>
      <w:r w:rsidRPr="0094605C">
        <w:rPr>
          <w:rFonts w:ascii="Century Gothic" w:hAnsi="Century Gothic"/>
          <w:b/>
          <w:sz w:val="20"/>
          <w:szCs w:val="20"/>
        </w:rPr>
        <w:t>Conference Up-Dates</w:t>
      </w:r>
      <w:r>
        <w:rPr>
          <w:rFonts w:ascii="Century Gothic" w:hAnsi="Century Gothic"/>
          <w:b/>
          <w:sz w:val="20"/>
          <w:szCs w:val="20"/>
        </w:rPr>
        <w:t>.</w:t>
      </w:r>
      <w:r w:rsidRPr="008B4B08">
        <w:rPr>
          <w:rFonts w:ascii="Century Gothic" w:hAnsi="Century Gothic"/>
          <w:sz w:val="20"/>
          <w:szCs w:val="20"/>
        </w:rPr>
        <w:t xml:space="preserve"> For additional in</w:t>
      </w:r>
      <w:r w:rsidR="00F22056">
        <w:rPr>
          <w:rFonts w:ascii="Century Gothic" w:hAnsi="Century Gothic"/>
          <w:sz w:val="20"/>
          <w:szCs w:val="20"/>
        </w:rPr>
        <w:t xml:space="preserve">formation about the conference, </w:t>
      </w:r>
      <w:r>
        <w:rPr>
          <w:rFonts w:ascii="Century Gothic" w:hAnsi="Century Gothic"/>
          <w:sz w:val="20"/>
          <w:szCs w:val="20"/>
        </w:rPr>
        <w:t>p</w:t>
      </w:r>
      <w:r w:rsidRPr="008B4B08">
        <w:rPr>
          <w:rFonts w:ascii="Century Gothic" w:hAnsi="Century Gothic"/>
          <w:sz w:val="20"/>
          <w:szCs w:val="20"/>
        </w:rPr>
        <w:t xml:space="preserve">lease contact the AHCT Conference Director, </w:t>
      </w:r>
      <w:proofErr w:type="spellStart"/>
      <w:r>
        <w:rPr>
          <w:rFonts w:ascii="Century Gothic" w:hAnsi="Century Gothic"/>
          <w:sz w:val="20"/>
          <w:szCs w:val="20"/>
        </w:rPr>
        <w:t>Darci</w:t>
      </w:r>
      <w:proofErr w:type="spellEnd"/>
      <w:r>
        <w:rPr>
          <w:rFonts w:ascii="Century Gothic" w:hAnsi="Century Gothic"/>
          <w:sz w:val="20"/>
          <w:szCs w:val="20"/>
        </w:rPr>
        <w:t xml:space="preserve"> </w:t>
      </w:r>
      <w:proofErr w:type="spellStart"/>
      <w:r>
        <w:rPr>
          <w:rFonts w:ascii="Century Gothic" w:hAnsi="Century Gothic"/>
          <w:sz w:val="20"/>
          <w:szCs w:val="20"/>
        </w:rPr>
        <w:t>Strother</w:t>
      </w:r>
      <w:proofErr w:type="spellEnd"/>
      <w:r>
        <w:rPr>
          <w:rFonts w:ascii="Century Gothic" w:hAnsi="Century Gothic"/>
          <w:sz w:val="20"/>
          <w:szCs w:val="20"/>
        </w:rPr>
        <w:t>,</w:t>
      </w:r>
      <w:r w:rsidRPr="008B4B08">
        <w:rPr>
          <w:rFonts w:ascii="Century Gothic" w:hAnsi="Century Gothic"/>
          <w:sz w:val="20"/>
          <w:szCs w:val="20"/>
        </w:rPr>
        <w:t xml:space="preserve"> </w:t>
      </w:r>
      <w:hyperlink r:id="rId8" w:history="1">
        <w:r w:rsidRPr="001D1072">
          <w:rPr>
            <w:rStyle w:val="Hyperlink"/>
            <w:rFonts w:ascii="Century Gothic" w:hAnsi="Century Gothic"/>
            <w:sz w:val="20"/>
            <w:szCs w:val="20"/>
          </w:rPr>
          <w:t>strother@csusm.edu</w:t>
        </w:r>
      </w:hyperlink>
      <w:r w:rsidR="00F22056">
        <w:rPr>
          <w:rFonts w:ascii="Century Gothic" w:hAnsi="Century Gothic"/>
          <w:sz w:val="20"/>
          <w:szCs w:val="20"/>
        </w:rPr>
        <w:t xml:space="preserve">. </w:t>
      </w:r>
      <w:r w:rsidRPr="008B4B08">
        <w:rPr>
          <w:rFonts w:ascii="Century Gothic" w:hAnsi="Century Gothic"/>
          <w:sz w:val="20"/>
          <w:szCs w:val="20"/>
        </w:rPr>
        <w:t>Further details regarding the conference a</w:t>
      </w:r>
      <w:r>
        <w:rPr>
          <w:rFonts w:ascii="Century Gothic" w:hAnsi="Century Gothic"/>
          <w:sz w:val="20"/>
        </w:rPr>
        <w:t xml:space="preserve">nd the </w:t>
      </w:r>
      <w:r w:rsidR="00F22056">
        <w:rPr>
          <w:rFonts w:ascii="Century Gothic" w:hAnsi="Century Gothic"/>
          <w:sz w:val="20"/>
        </w:rPr>
        <w:t xml:space="preserve">Chamizal </w:t>
      </w:r>
      <w:proofErr w:type="spellStart"/>
      <w:r>
        <w:rPr>
          <w:rFonts w:ascii="Century Gothic" w:hAnsi="Century Gothic"/>
          <w:sz w:val="20"/>
        </w:rPr>
        <w:t>Siglo</w:t>
      </w:r>
      <w:proofErr w:type="spellEnd"/>
      <w:r>
        <w:rPr>
          <w:rFonts w:ascii="Century Gothic" w:hAnsi="Century Gothic"/>
          <w:sz w:val="20"/>
        </w:rPr>
        <w:t xml:space="preserve"> de Oro Drama Festi</w:t>
      </w:r>
      <w:r w:rsidRPr="008B4B08">
        <w:rPr>
          <w:rFonts w:ascii="Century Gothic" w:hAnsi="Century Gothic"/>
          <w:sz w:val="20"/>
          <w:szCs w:val="20"/>
        </w:rPr>
        <w:t xml:space="preserve">val will appear on the </w:t>
      </w:r>
      <w:proofErr w:type="spellStart"/>
      <w:r w:rsidRPr="00EF1204">
        <w:rPr>
          <w:rFonts w:ascii="Century Gothic" w:hAnsi="Century Gothic"/>
          <w:i/>
          <w:sz w:val="20"/>
          <w:szCs w:val="20"/>
        </w:rPr>
        <w:t>Comedia</w:t>
      </w:r>
      <w:proofErr w:type="spellEnd"/>
      <w:r>
        <w:rPr>
          <w:rFonts w:ascii="Century Gothic" w:hAnsi="Century Gothic"/>
          <w:sz w:val="20"/>
          <w:szCs w:val="20"/>
        </w:rPr>
        <w:t xml:space="preserve"> bulletin board, in the January</w:t>
      </w:r>
      <w:r w:rsidRPr="008B4B08">
        <w:rPr>
          <w:rFonts w:ascii="Century Gothic" w:hAnsi="Century Gothic"/>
          <w:sz w:val="20"/>
          <w:szCs w:val="20"/>
        </w:rPr>
        <w:t xml:space="preserve"> Newsl</w:t>
      </w:r>
      <w:r w:rsidR="00F22056">
        <w:rPr>
          <w:rFonts w:ascii="Century Gothic" w:hAnsi="Century Gothic"/>
          <w:sz w:val="20"/>
          <w:szCs w:val="20"/>
        </w:rPr>
        <w:t>etter, and on the AHCT webpages</w:t>
      </w:r>
      <w:r w:rsidRPr="008B4B08">
        <w:rPr>
          <w:rFonts w:ascii="Century Gothic" w:hAnsi="Century Gothic"/>
          <w:sz w:val="20"/>
          <w:szCs w:val="20"/>
        </w:rPr>
        <w:t xml:space="preserve"> as they become available. </w:t>
      </w:r>
    </w:p>
    <w:p w14:paraId="2548D841" w14:textId="77777777" w:rsidR="004C30C6" w:rsidRDefault="004C30C6" w:rsidP="004C30C6"/>
    <w:sectPr w:rsidR="004C30C6" w:rsidSect="00902D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C6"/>
    <w:rsid w:val="004C30C6"/>
    <w:rsid w:val="004D7A82"/>
    <w:rsid w:val="00813F9D"/>
    <w:rsid w:val="00902D4A"/>
    <w:rsid w:val="00A511CA"/>
    <w:rsid w:val="00B120DE"/>
    <w:rsid w:val="00CF1260"/>
    <w:rsid w:val="00E27AC7"/>
    <w:rsid w:val="00EB1136"/>
    <w:rsid w:val="00F22056"/>
    <w:rsid w:val="00F30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ACC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C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0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C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0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edias.org/AHCT/AHCT/2013_Conference.html" TargetMode="External"/><Relationship Id="rId6" Type="http://schemas.openxmlformats.org/officeDocument/2006/relationships/hyperlink" Target="mailto:gradsubmissions@comedias.org" TargetMode="External"/><Relationship Id="rId7" Type="http://schemas.openxmlformats.org/officeDocument/2006/relationships/hyperlink" Target="http://www.comedias.org/AHCT/AHCT/2013_Conference.html" TargetMode="External"/><Relationship Id="rId8" Type="http://schemas.openxmlformats.org/officeDocument/2006/relationships/hyperlink" Target="mailto:strother@csusm.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4230</Characters>
  <Application>Microsoft Macintosh Word</Application>
  <DocSecurity>0</DocSecurity>
  <Lines>35</Lines>
  <Paragraphs>9</Paragraphs>
  <ScaleCrop>false</ScaleCrop>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Username</dc:creator>
  <cp:keywords/>
  <dc:description/>
  <cp:lastModifiedBy>Your Username</cp:lastModifiedBy>
  <cp:revision>2</cp:revision>
  <dcterms:created xsi:type="dcterms:W3CDTF">2012-10-12T13:23:00Z</dcterms:created>
  <dcterms:modified xsi:type="dcterms:W3CDTF">2012-10-12T13:23:00Z</dcterms:modified>
</cp:coreProperties>
</file>